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1D9" w:rsidRDefault="00A66B3C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CE9F495" wp14:editId="2658B5DF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</w:t>
      </w:r>
      <w:r w:rsidR="00F146C9">
        <w:rPr>
          <w:b/>
          <w:sz w:val="16"/>
        </w:rPr>
        <w:t> </w:t>
      </w:r>
      <w:r>
        <w:rPr>
          <w:b/>
          <w:sz w:val="16"/>
        </w:rPr>
        <w:t>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63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417"/>
        <w:gridCol w:w="1123"/>
        <w:gridCol w:w="4689"/>
      </w:tblGrid>
      <w:tr w:rsidR="00A66B3C" w:rsidRPr="00602480" w:rsidTr="009A31D9">
        <w:tc>
          <w:tcPr>
            <w:tcW w:w="3403" w:type="dxa"/>
          </w:tcPr>
          <w:p w:rsidR="00A66B3C" w:rsidRPr="0027483A" w:rsidRDefault="00A66B3C" w:rsidP="00A66B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29.11.2023</w:t>
            </w:r>
          </w:p>
        </w:tc>
        <w:tc>
          <w:tcPr>
            <w:tcW w:w="2540" w:type="dxa"/>
            <w:gridSpan w:val="2"/>
          </w:tcPr>
          <w:p w:rsidR="00A66B3C" w:rsidRPr="0027483A" w:rsidRDefault="00A66B3C" w:rsidP="00A66B3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9" w:type="dxa"/>
          </w:tcPr>
          <w:p w:rsidR="00A66B3C" w:rsidRPr="00806196" w:rsidRDefault="00A66B3C" w:rsidP="00A66B3C">
            <w:pPr>
              <w:jc w:val="right"/>
              <w:rPr>
                <w:sz w:val="28"/>
                <w:lang w:val="en-US"/>
              </w:rPr>
            </w:pPr>
            <w:r>
              <w:rPr>
                <w:sz w:val="28"/>
              </w:rPr>
              <w:t>№ 10</w:t>
            </w:r>
            <w:r>
              <w:rPr>
                <w:sz w:val="28"/>
                <w:lang w:val="en-US"/>
              </w:rPr>
              <w:t>5</w:t>
            </w:r>
          </w:p>
        </w:tc>
      </w:tr>
      <w:tr w:rsidR="00F6525F" w:rsidRPr="0027483A" w:rsidTr="009A31D9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820" w:type="dxa"/>
            <w:gridSpan w:val="2"/>
          </w:tcPr>
          <w:p w:rsidR="00F87CF6" w:rsidRDefault="00F87CF6" w:rsidP="006653B6">
            <w:pPr>
              <w:jc w:val="both"/>
              <w:rPr>
                <w:sz w:val="28"/>
                <w:szCs w:val="28"/>
              </w:rPr>
            </w:pPr>
          </w:p>
          <w:p w:rsidR="00FB319C" w:rsidRPr="0027483A" w:rsidRDefault="00B26278" w:rsidP="00FF73B3">
            <w:pPr>
              <w:jc w:val="both"/>
              <w:rPr>
                <w:sz w:val="28"/>
                <w:szCs w:val="28"/>
              </w:rPr>
            </w:pPr>
            <w:r w:rsidRPr="00B26278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3B53E5" w:rsidRPr="003B53E5">
              <w:rPr>
                <w:sz w:val="28"/>
                <w:szCs w:val="28"/>
              </w:rPr>
              <w:t>О бюджете города Новосибирска на 202</w:t>
            </w:r>
            <w:r w:rsidR="00FF73B3">
              <w:rPr>
                <w:sz w:val="28"/>
                <w:szCs w:val="28"/>
              </w:rPr>
              <w:t>4</w:t>
            </w:r>
            <w:r w:rsidR="003B53E5" w:rsidRPr="003B53E5">
              <w:rPr>
                <w:sz w:val="28"/>
                <w:szCs w:val="28"/>
              </w:rPr>
              <w:t xml:space="preserve"> год и плановый период 202</w:t>
            </w:r>
            <w:r w:rsidR="00FF73B3">
              <w:rPr>
                <w:sz w:val="28"/>
                <w:szCs w:val="28"/>
              </w:rPr>
              <w:t>5</w:t>
            </w:r>
            <w:r w:rsidR="00551115">
              <w:rPr>
                <w:sz w:val="28"/>
                <w:szCs w:val="28"/>
              </w:rPr>
              <w:t xml:space="preserve"> </w:t>
            </w:r>
            <w:r w:rsidR="003B53E5" w:rsidRPr="003B53E5">
              <w:rPr>
                <w:sz w:val="28"/>
                <w:szCs w:val="28"/>
              </w:rPr>
              <w:t>и 202</w:t>
            </w:r>
            <w:r w:rsidR="00FF73B3">
              <w:rPr>
                <w:sz w:val="28"/>
                <w:szCs w:val="28"/>
              </w:rPr>
              <w:t>6</w:t>
            </w:r>
            <w:r w:rsidR="003B53E5" w:rsidRPr="003B53E5">
              <w:rPr>
                <w:sz w:val="28"/>
                <w:szCs w:val="28"/>
              </w:rPr>
              <w:t xml:space="preserve"> годов</w:t>
            </w:r>
            <w:r w:rsidRPr="00B26278">
              <w:rPr>
                <w:sz w:val="28"/>
                <w:szCs w:val="28"/>
              </w:rPr>
              <w:t>» (первое чтение)</w:t>
            </w:r>
          </w:p>
        </w:tc>
      </w:tr>
    </w:tbl>
    <w:p w:rsidR="009776CB" w:rsidRDefault="009776CB" w:rsidP="005E0F0F">
      <w:pPr>
        <w:pStyle w:val="a3"/>
        <w:tabs>
          <w:tab w:val="left" w:pos="1276"/>
        </w:tabs>
        <w:rPr>
          <w:color w:val="000000"/>
          <w:szCs w:val="28"/>
        </w:rPr>
      </w:pPr>
    </w:p>
    <w:p w:rsidR="00B61884" w:rsidRDefault="00B61884" w:rsidP="00787C11">
      <w:pPr>
        <w:pStyle w:val="a3"/>
        <w:tabs>
          <w:tab w:val="left" w:pos="1276"/>
        </w:tabs>
        <w:rPr>
          <w:color w:val="000000"/>
          <w:szCs w:val="28"/>
        </w:rPr>
      </w:pPr>
    </w:p>
    <w:p w:rsidR="0037796B" w:rsidRPr="0027483A" w:rsidRDefault="0037796B" w:rsidP="00787C11">
      <w:pPr>
        <w:pStyle w:val="a3"/>
        <w:tabs>
          <w:tab w:val="left" w:pos="1276"/>
        </w:tabs>
        <w:rPr>
          <w:szCs w:val="28"/>
        </w:rPr>
      </w:pPr>
      <w:r w:rsidRPr="00E4113E">
        <w:rPr>
          <w:color w:val="000000"/>
          <w:szCs w:val="28"/>
        </w:rPr>
        <w:t xml:space="preserve">Рассмотрев </w:t>
      </w:r>
      <w:r w:rsidRPr="00E4113E">
        <w:rPr>
          <w:szCs w:val="28"/>
        </w:rPr>
        <w:t>проект решени</w:t>
      </w:r>
      <w:r w:rsidR="00551115" w:rsidRPr="00E4113E">
        <w:rPr>
          <w:szCs w:val="28"/>
        </w:rPr>
        <w:t>я</w:t>
      </w:r>
      <w:r w:rsidRPr="00E4113E">
        <w:rPr>
          <w:szCs w:val="28"/>
        </w:rPr>
        <w:t xml:space="preserve"> Совета депутатов города Новосибирска</w:t>
      </w:r>
      <w:r w:rsidR="00664A15">
        <w:rPr>
          <w:szCs w:val="28"/>
        </w:rPr>
        <w:t xml:space="preserve"> </w:t>
      </w:r>
      <w:r w:rsidR="00664A15">
        <w:rPr>
          <w:szCs w:val="28"/>
        </w:rPr>
        <w:br/>
      </w:r>
      <w:r w:rsidRPr="0027483A">
        <w:rPr>
          <w:szCs w:val="28"/>
        </w:rPr>
        <w:t>«</w:t>
      </w:r>
      <w:r w:rsidR="003B53E5" w:rsidRPr="003B53E5">
        <w:rPr>
          <w:szCs w:val="28"/>
        </w:rPr>
        <w:t>О бюджете города Новосибирска на 202</w:t>
      </w:r>
      <w:r w:rsidR="00FF73B3">
        <w:rPr>
          <w:szCs w:val="28"/>
        </w:rPr>
        <w:t>4</w:t>
      </w:r>
      <w:r w:rsidR="003B53E5" w:rsidRPr="003B53E5">
        <w:rPr>
          <w:szCs w:val="28"/>
        </w:rPr>
        <w:t xml:space="preserve"> год и плановый период 202</w:t>
      </w:r>
      <w:r w:rsidR="00FF73B3">
        <w:rPr>
          <w:szCs w:val="28"/>
        </w:rPr>
        <w:t>5</w:t>
      </w:r>
      <w:r w:rsidR="003B53E5" w:rsidRPr="003B53E5">
        <w:rPr>
          <w:szCs w:val="28"/>
        </w:rPr>
        <w:t xml:space="preserve"> и 202</w:t>
      </w:r>
      <w:r w:rsidR="00FF73B3">
        <w:rPr>
          <w:szCs w:val="28"/>
        </w:rPr>
        <w:t>6</w:t>
      </w:r>
      <w:r w:rsidR="003B53E5" w:rsidRPr="003B53E5">
        <w:rPr>
          <w:szCs w:val="28"/>
        </w:rPr>
        <w:t xml:space="preserve"> годов</w:t>
      </w:r>
      <w:r w:rsidRPr="0027483A">
        <w:rPr>
          <w:szCs w:val="28"/>
        </w:rPr>
        <w:t>»</w:t>
      </w:r>
      <w:r w:rsidR="005E712C">
        <w:rPr>
          <w:szCs w:val="28"/>
        </w:rPr>
        <w:t xml:space="preserve"> </w:t>
      </w:r>
      <w:r w:rsidR="005E712C" w:rsidRPr="005E712C">
        <w:rPr>
          <w:szCs w:val="28"/>
        </w:rPr>
        <w:t>(далее – проект решения)</w:t>
      </w:r>
      <w:r w:rsidRPr="0027483A">
        <w:rPr>
          <w:szCs w:val="28"/>
        </w:rPr>
        <w:t xml:space="preserve">, </w:t>
      </w:r>
      <w:r w:rsidR="00551115">
        <w:rPr>
          <w:szCs w:val="28"/>
        </w:rPr>
        <w:t xml:space="preserve">экспертное заключение контрольно-счетной палаты города Новосибирска на проект решения </w:t>
      </w:r>
      <w:r w:rsidR="00551115" w:rsidRPr="005E712C">
        <w:rPr>
          <w:szCs w:val="28"/>
        </w:rPr>
        <w:t xml:space="preserve">(далее – </w:t>
      </w:r>
      <w:r w:rsidR="00551115">
        <w:rPr>
          <w:szCs w:val="28"/>
        </w:rPr>
        <w:t>экспертное заключение</w:t>
      </w:r>
      <w:r w:rsidR="00551115" w:rsidRPr="005E712C">
        <w:rPr>
          <w:szCs w:val="28"/>
        </w:rPr>
        <w:t>)</w:t>
      </w:r>
      <w:r w:rsidR="00551115" w:rsidRPr="0027483A">
        <w:rPr>
          <w:szCs w:val="28"/>
        </w:rPr>
        <w:t>,</w:t>
      </w:r>
      <w:r w:rsidR="00551115">
        <w:rPr>
          <w:szCs w:val="28"/>
        </w:rPr>
        <w:t xml:space="preserve"> заслушав проект сводного заключения постоянной комиссии </w:t>
      </w:r>
      <w:r w:rsidR="00551115" w:rsidRPr="0027483A">
        <w:rPr>
          <w:szCs w:val="28"/>
        </w:rPr>
        <w:t>Совета депутатов города Новосибирска</w:t>
      </w:r>
      <w:r w:rsidR="00551115">
        <w:rPr>
          <w:szCs w:val="28"/>
        </w:rPr>
        <w:t xml:space="preserve"> по бюджету и налоговой политике (далее – комиссия)</w:t>
      </w:r>
      <w:r w:rsidR="00551115" w:rsidRPr="00551115">
        <w:rPr>
          <w:szCs w:val="28"/>
        </w:rPr>
        <w:t xml:space="preserve"> </w:t>
      </w:r>
      <w:r w:rsidR="00551115">
        <w:rPr>
          <w:szCs w:val="28"/>
        </w:rPr>
        <w:t xml:space="preserve">на проект решения </w:t>
      </w:r>
      <w:r w:rsidR="008637A9">
        <w:rPr>
          <w:szCs w:val="28"/>
        </w:rPr>
        <w:t>(далее - сводн</w:t>
      </w:r>
      <w:r w:rsidR="004600BF">
        <w:rPr>
          <w:szCs w:val="28"/>
        </w:rPr>
        <w:t>ое</w:t>
      </w:r>
      <w:r w:rsidR="008637A9">
        <w:rPr>
          <w:szCs w:val="28"/>
        </w:rPr>
        <w:t xml:space="preserve"> заключени</w:t>
      </w:r>
      <w:r w:rsidR="0082278A">
        <w:rPr>
          <w:szCs w:val="28"/>
        </w:rPr>
        <w:t>е</w:t>
      </w:r>
      <w:r w:rsidR="008637A9">
        <w:rPr>
          <w:szCs w:val="28"/>
        </w:rPr>
        <w:t>)</w:t>
      </w:r>
      <w:r w:rsidR="0082278A">
        <w:rPr>
          <w:szCs w:val="28"/>
        </w:rPr>
        <w:t>,</w:t>
      </w:r>
      <w:r w:rsidR="008637A9">
        <w:rPr>
          <w:szCs w:val="28"/>
        </w:rPr>
        <w:t xml:space="preserve"> </w:t>
      </w:r>
      <w:r w:rsidRPr="0027483A">
        <w:rPr>
          <w:szCs w:val="28"/>
        </w:rPr>
        <w:t>комиссия РЕШИЛА:</w:t>
      </w:r>
    </w:p>
    <w:p w:rsidR="002D32F7" w:rsidRPr="00700CE8" w:rsidRDefault="002D32F7" w:rsidP="003C07AC">
      <w:pPr>
        <w:pStyle w:val="a3"/>
        <w:numPr>
          <w:ilvl w:val="0"/>
          <w:numId w:val="4"/>
        </w:numPr>
        <w:tabs>
          <w:tab w:val="left" w:pos="1418"/>
        </w:tabs>
        <w:ind w:left="0" w:firstLine="567"/>
        <w:rPr>
          <w:szCs w:val="28"/>
        </w:rPr>
      </w:pPr>
      <w:r w:rsidRPr="00700CE8">
        <w:rPr>
          <w:szCs w:val="28"/>
        </w:rPr>
        <w:t>Согласиться с концепцией</w:t>
      </w:r>
      <w:r w:rsidR="00DA254B" w:rsidRPr="00700CE8">
        <w:rPr>
          <w:szCs w:val="28"/>
        </w:rPr>
        <w:t xml:space="preserve"> проекта решения </w:t>
      </w:r>
      <w:r w:rsidRPr="00700CE8">
        <w:rPr>
          <w:szCs w:val="28"/>
        </w:rPr>
        <w:t>и основными характеристиками бюджета города</w:t>
      </w:r>
      <w:r w:rsidR="00773F06" w:rsidRPr="00700CE8">
        <w:rPr>
          <w:szCs w:val="28"/>
        </w:rPr>
        <w:t xml:space="preserve"> Новосибирска (далее – бюджет города)</w:t>
      </w:r>
      <w:r w:rsidRPr="00700CE8">
        <w:rPr>
          <w:szCs w:val="28"/>
        </w:rPr>
        <w:t>:</w:t>
      </w:r>
    </w:p>
    <w:p w:rsidR="005E0F0F" w:rsidRPr="005E0F0F" w:rsidRDefault="005E0F0F" w:rsidP="00396A00">
      <w:pPr>
        <w:pStyle w:val="a3"/>
        <w:ind w:firstLine="567"/>
        <w:rPr>
          <w:bCs/>
          <w:szCs w:val="28"/>
        </w:rPr>
      </w:pPr>
      <w:r>
        <w:rPr>
          <w:bCs/>
          <w:szCs w:val="28"/>
        </w:rPr>
        <w:t>1</w:t>
      </w:r>
      <w:r w:rsidRPr="005E0F0F">
        <w:rPr>
          <w:bCs/>
          <w:szCs w:val="28"/>
        </w:rPr>
        <w:t>.1.</w:t>
      </w:r>
      <w:r w:rsidR="00396A00">
        <w:rPr>
          <w:bCs/>
          <w:szCs w:val="28"/>
        </w:rPr>
        <w:t> </w:t>
      </w:r>
      <w:r w:rsidRPr="005E0F0F">
        <w:rPr>
          <w:bCs/>
          <w:szCs w:val="28"/>
        </w:rPr>
        <w:t xml:space="preserve">На </w:t>
      </w:r>
      <w:r w:rsidRPr="00DB20CA">
        <w:rPr>
          <w:bCs/>
          <w:szCs w:val="28"/>
        </w:rPr>
        <w:t>202</w:t>
      </w:r>
      <w:r w:rsidR="008574F3" w:rsidRPr="008574F3">
        <w:rPr>
          <w:bCs/>
          <w:szCs w:val="28"/>
        </w:rPr>
        <w:t>4</w:t>
      </w:r>
      <w:r w:rsidRPr="005E0F0F">
        <w:rPr>
          <w:bCs/>
          <w:szCs w:val="28"/>
        </w:rPr>
        <w:t xml:space="preserve"> год:</w:t>
      </w:r>
    </w:p>
    <w:p w:rsidR="0064435F" w:rsidRPr="00347F50" w:rsidRDefault="00197353" w:rsidP="00197353">
      <w:pPr>
        <w:pStyle w:val="a3"/>
        <w:tabs>
          <w:tab w:val="left" w:pos="1418"/>
        </w:tabs>
        <w:ind w:left="851" w:firstLine="0"/>
        <w:rPr>
          <w:szCs w:val="28"/>
        </w:rPr>
      </w:pPr>
      <w:r>
        <w:rPr>
          <w:szCs w:val="28"/>
        </w:rPr>
        <w:t xml:space="preserve">   </w:t>
      </w:r>
      <w:r w:rsidR="00787C11" w:rsidRPr="00347F50">
        <w:rPr>
          <w:szCs w:val="28"/>
        </w:rPr>
        <w:t xml:space="preserve">общий объем доходов бюджета города – </w:t>
      </w:r>
      <w:r w:rsidR="008574F3" w:rsidRPr="008574F3">
        <w:rPr>
          <w:szCs w:val="28"/>
        </w:rPr>
        <w:t>83</w:t>
      </w:r>
      <w:r w:rsidR="00BC7465" w:rsidRPr="00347F50">
        <w:rPr>
          <w:szCs w:val="28"/>
        </w:rPr>
        <w:t> </w:t>
      </w:r>
      <w:r w:rsidR="00347F50">
        <w:rPr>
          <w:szCs w:val="28"/>
        </w:rPr>
        <w:t>45</w:t>
      </w:r>
      <w:r w:rsidR="008574F3" w:rsidRPr="008574F3">
        <w:rPr>
          <w:szCs w:val="28"/>
        </w:rPr>
        <w:t>6</w:t>
      </w:r>
      <w:r w:rsidR="00BC7465" w:rsidRPr="00347F50">
        <w:rPr>
          <w:szCs w:val="28"/>
        </w:rPr>
        <w:t> </w:t>
      </w:r>
      <w:r w:rsidR="008574F3" w:rsidRPr="008574F3">
        <w:rPr>
          <w:szCs w:val="28"/>
        </w:rPr>
        <w:t>572</w:t>
      </w:r>
      <w:r w:rsidR="00BC7465" w:rsidRPr="00347F50">
        <w:rPr>
          <w:szCs w:val="28"/>
        </w:rPr>
        <w:t>,</w:t>
      </w:r>
      <w:r w:rsidR="008574F3" w:rsidRPr="008574F3">
        <w:rPr>
          <w:szCs w:val="28"/>
        </w:rPr>
        <w:t>9</w:t>
      </w:r>
      <w:r w:rsidR="00787C11" w:rsidRPr="00347F50">
        <w:rPr>
          <w:szCs w:val="28"/>
        </w:rPr>
        <w:t xml:space="preserve"> тыс. рублей</w:t>
      </w:r>
      <w:r w:rsidR="0064435F">
        <w:rPr>
          <w:szCs w:val="28"/>
        </w:rPr>
        <w:t>;</w:t>
      </w:r>
    </w:p>
    <w:p w:rsidR="00787C11" w:rsidRPr="00347F50" w:rsidRDefault="00197353" w:rsidP="00197353">
      <w:pPr>
        <w:pStyle w:val="a3"/>
        <w:tabs>
          <w:tab w:val="left" w:pos="1418"/>
        </w:tabs>
        <w:ind w:left="851" w:firstLine="0"/>
        <w:rPr>
          <w:szCs w:val="28"/>
        </w:rPr>
      </w:pPr>
      <w:r w:rsidRPr="00347F50">
        <w:rPr>
          <w:szCs w:val="28"/>
        </w:rPr>
        <w:t xml:space="preserve">   </w:t>
      </w:r>
      <w:r w:rsidR="00787C11" w:rsidRPr="00347F50">
        <w:rPr>
          <w:szCs w:val="28"/>
        </w:rPr>
        <w:t xml:space="preserve">общий объем расходов бюджета города – </w:t>
      </w:r>
      <w:r w:rsidR="008574F3" w:rsidRPr="008574F3">
        <w:rPr>
          <w:szCs w:val="28"/>
        </w:rPr>
        <w:t>85</w:t>
      </w:r>
      <w:r w:rsidR="00AC6BA9">
        <w:rPr>
          <w:szCs w:val="28"/>
        </w:rPr>
        <w:t> 25</w:t>
      </w:r>
      <w:r w:rsidR="008574F3" w:rsidRPr="008574F3">
        <w:rPr>
          <w:szCs w:val="28"/>
        </w:rPr>
        <w:t>6</w:t>
      </w:r>
      <w:r w:rsidR="00AC6BA9">
        <w:rPr>
          <w:szCs w:val="28"/>
        </w:rPr>
        <w:t xml:space="preserve"> </w:t>
      </w:r>
      <w:r w:rsidR="008574F3" w:rsidRPr="008574F3">
        <w:rPr>
          <w:szCs w:val="28"/>
        </w:rPr>
        <w:t>572</w:t>
      </w:r>
      <w:r w:rsidR="00BC7465" w:rsidRPr="00347F50">
        <w:rPr>
          <w:szCs w:val="28"/>
        </w:rPr>
        <w:t>,</w:t>
      </w:r>
      <w:r w:rsidR="008574F3" w:rsidRPr="008574F3">
        <w:rPr>
          <w:szCs w:val="28"/>
        </w:rPr>
        <w:t>9</w:t>
      </w:r>
      <w:r w:rsidR="00F7034C">
        <w:rPr>
          <w:szCs w:val="28"/>
        </w:rPr>
        <w:t xml:space="preserve"> </w:t>
      </w:r>
      <w:r w:rsidR="00787C11" w:rsidRPr="00347F50">
        <w:rPr>
          <w:szCs w:val="28"/>
        </w:rPr>
        <w:t>тыс. рублей;</w:t>
      </w:r>
    </w:p>
    <w:p w:rsidR="00787C11" w:rsidRPr="00787C11" w:rsidRDefault="00197353" w:rsidP="00197353">
      <w:pPr>
        <w:pStyle w:val="a3"/>
        <w:tabs>
          <w:tab w:val="left" w:pos="1418"/>
        </w:tabs>
        <w:ind w:left="851" w:firstLine="0"/>
        <w:rPr>
          <w:szCs w:val="28"/>
        </w:rPr>
      </w:pPr>
      <w:r w:rsidRPr="00347F50">
        <w:rPr>
          <w:szCs w:val="28"/>
        </w:rPr>
        <w:t xml:space="preserve">   </w:t>
      </w:r>
      <w:r w:rsidR="00787C11" w:rsidRPr="00347F50">
        <w:rPr>
          <w:szCs w:val="28"/>
        </w:rPr>
        <w:t>дефицит бюджета города –</w:t>
      </w:r>
      <w:r w:rsidR="008574F3" w:rsidRPr="008574F3">
        <w:rPr>
          <w:szCs w:val="28"/>
        </w:rPr>
        <w:t>1</w:t>
      </w:r>
      <w:r w:rsidR="00F7034C">
        <w:rPr>
          <w:szCs w:val="28"/>
        </w:rPr>
        <w:t xml:space="preserve"> </w:t>
      </w:r>
      <w:r w:rsidR="00BC7465" w:rsidRPr="00347F50">
        <w:rPr>
          <w:szCs w:val="28"/>
        </w:rPr>
        <w:t>800 000,0</w:t>
      </w:r>
      <w:r w:rsidR="00787C11" w:rsidRPr="00347F50">
        <w:rPr>
          <w:szCs w:val="28"/>
        </w:rPr>
        <w:t xml:space="preserve"> тыс. рублей.</w:t>
      </w:r>
    </w:p>
    <w:p w:rsidR="00787C11" w:rsidRPr="00787C11" w:rsidRDefault="00787C11" w:rsidP="00396A00">
      <w:pPr>
        <w:pStyle w:val="a3"/>
        <w:tabs>
          <w:tab w:val="left" w:pos="1418"/>
        </w:tabs>
        <w:ind w:firstLine="567"/>
        <w:rPr>
          <w:szCs w:val="28"/>
        </w:rPr>
      </w:pPr>
      <w:r>
        <w:rPr>
          <w:szCs w:val="28"/>
        </w:rPr>
        <w:t>1</w:t>
      </w:r>
      <w:r w:rsidRPr="00787C11">
        <w:rPr>
          <w:szCs w:val="28"/>
        </w:rPr>
        <w:t>.2.</w:t>
      </w:r>
      <w:r w:rsidR="00396A00">
        <w:rPr>
          <w:szCs w:val="28"/>
        </w:rPr>
        <w:t> </w:t>
      </w:r>
      <w:r w:rsidRPr="00787C11">
        <w:rPr>
          <w:szCs w:val="28"/>
        </w:rPr>
        <w:t xml:space="preserve">На </w:t>
      </w:r>
      <w:r w:rsidRPr="00DB20CA">
        <w:rPr>
          <w:szCs w:val="28"/>
        </w:rPr>
        <w:t>202</w:t>
      </w:r>
      <w:r w:rsidR="008574F3" w:rsidRPr="008574F3">
        <w:rPr>
          <w:szCs w:val="28"/>
        </w:rPr>
        <w:t>5</w:t>
      </w:r>
      <w:r w:rsidRPr="00787C11">
        <w:rPr>
          <w:szCs w:val="28"/>
        </w:rPr>
        <w:t xml:space="preserve"> год:</w:t>
      </w:r>
    </w:p>
    <w:p w:rsidR="00C4699E" w:rsidRDefault="00C4699E" w:rsidP="00C4699E">
      <w:pPr>
        <w:pStyle w:val="a3"/>
        <w:tabs>
          <w:tab w:val="left" w:pos="1418"/>
        </w:tabs>
        <w:ind w:left="1069" w:firstLine="0"/>
        <w:rPr>
          <w:szCs w:val="28"/>
        </w:rPr>
      </w:pPr>
      <w:r w:rsidRPr="00520CC2">
        <w:rPr>
          <w:szCs w:val="28"/>
        </w:rPr>
        <w:t xml:space="preserve">общий объем доходов бюджета города – </w:t>
      </w:r>
      <w:r>
        <w:rPr>
          <w:szCs w:val="28"/>
        </w:rPr>
        <w:t>7</w:t>
      </w:r>
      <w:r w:rsidR="008574F3" w:rsidRPr="008574F3">
        <w:rPr>
          <w:szCs w:val="28"/>
        </w:rPr>
        <w:t>9</w:t>
      </w:r>
      <w:r>
        <w:rPr>
          <w:szCs w:val="28"/>
        </w:rPr>
        <w:t> 74</w:t>
      </w:r>
      <w:r w:rsidR="008574F3" w:rsidRPr="008574F3">
        <w:rPr>
          <w:szCs w:val="28"/>
        </w:rPr>
        <w:t>4</w:t>
      </w:r>
      <w:r>
        <w:rPr>
          <w:szCs w:val="28"/>
        </w:rPr>
        <w:t xml:space="preserve"> </w:t>
      </w:r>
      <w:r w:rsidR="008574F3" w:rsidRPr="008574F3">
        <w:rPr>
          <w:szCs w:val="28"/>
        </w:rPr>
        <w:t>767</w:t>
      </w:r>
      <w:r w:rsidRPr="00520CC2">
        <w:rPr>
          <w:szCs w:val="28"/>
        </w:rPr>
        <w:t>,</w:t>
      </w:r>
      <w:r w:rsidR="008574F3" w:rsidRPr="008574F3">
        <w:rPr>
          <w:szCs w:val="28"/>
        </w:rPr>
        <w:t>3</w:t>
      </w:r>
      <w:r w:rsidR="00F50498">
        <w:rPr>
          <w:szCs w:val="28"/>
        </w:rPr>
        <w:t xml:space="preserve"> </w:t>
      </w:r>
      <w:r w:rsidRPr="00520CC2">
        <w:rPr>
          <w:szCs w:val="28"/>
        </w:rPr>
        <w:t>тыс. рублей</w:t>
      </w:r>
      <w:r>
        <w:rPr>
          <w:szCs w:val="28"/>
        </w:rPr>
        <w:t>;</w:t>
      </w:r>
    </w:p>
    <w:p w:rsidR="00C4699E" w:rsidRDefault="00C4699E" w:rsidP="00C4699E">
      <w:pPr>
        <w:pStyle w:val="a3"/>
        <w:tabs>
          <w:tab w:val="left" w:pos="1418"/>
        </w:tabs>
        <w:ind w:left="1069" w:firstLine="0"/>
        <w:rPr>
          <w:szCs w:val="28"/>
        </w:rPr>
      </w:pPr>
      <w:r w:rsidRPr="00520CC2">
        <w:rPr>
          <w:szCs w:val="28"/>
        </w:rPr>
        <w:t xml:space="preserve">общий объем расходов бюджета города – </w:t>
      </w:r>
      <w:r w:rsidR="008574F3">
        <w:rPr>
          <w:szCs w:val="28"/>
        </w:rPr>
        <w:t>81</w:t>
      </w:r>
      <w:r>
        <w:rPr>
          <w:szCs w:val="28"/>
        </w:rPr>
        <w:t> </w:t>
      </w:r>
      <w:r w:rsidR="008574F3">
        <w:rPr>
          <w:szCs w:val="28"/>
        </w:rPr>
        <w:t>04</w:t>
      </w:r>
      <w:r>
        <w:rPr>
          <w:szCs w:val="28"/>
        </w:rPr>
        <w:t xml:space="preserve">4 </w:t>
      </w:r>
      <w:r w:rsidR="008574F3">
        <w:rPr>
          <w:szCs w:val="28"/>
        </w:rPr>
        <w:t>767</w:t>
      </w:r>
      <w:r w:rsidRPr="00520CC2">
        <w:rPr>
          <w:szCs w:val="28"/>
        </w:rPr>
        <w:t>,</w:t>
      </w:r>
      <w:r w:rsidR="008574F3">
        <w:rPr>
          <w:szCs w:val="28"/>
        </w:rPr>
        <w:t>3</w:t>
      </w:r>
      <w:r w:rsidRPr="00520CC2">
        <w:rPr>
          <w:szCs w:val="28"/>
        </w:rPr>
        <w:t xml:space="preserve"> тыс. рублей</w:t>
      </w:r>
      <w:r>
        <w:rPr>
          <w:szCs w:val="28"/>
        </w:rPr>
        <w:t>,</w:t>
      </w:r>
    </w:p>
    <w:p w:rsidR="00C4699E" w:rsidRDefault="00C4699E" w:rsidP="00C4699E">
      <w:pPr>
        <w:pStyle w:val="a3"/>
        <w:tabs>
          <w:tab w:val="left" w:pos="1418"/>
        </w:tabs>
        <w:ind w:left="1069" w:firstLine="0"/>
        <w:rPr>
          <w:szCs w:val="28"/>
        </w:rPr>
      </w:pPr>
      <w:r>
        <w:rPr>
          <w:szCs w:val="28"/>
        </w:rPr>
        <w:t xml:space="preserve">в том числе условно утвержденные расходы </w:t>
      </w:r>
      <w:r w:rsidRPr="00520CC2">
        <w:rPr>
          <w:szCs w:val="28"/>
        </w:rPr>
        <w:t>–</w:t>
      </w:r>
      <w:r>
        <w:rPr>
          <w:szCs w:val="28"/>
        </w:rPr>
        <w:t xml:space="preserve"> 1</w:t>
      </w:r>
      <w:r w:rsidR="00F7034C">
        <w:rPr>
          <w:szCs w:val="28"/>
        </w:rPr>
        <w:t xml:space="preserve"> </w:t>
      </w:r>
      <w:r w:rsidR="008574F3">
        <w:rPr>
          <w:szCs w:val="28"/>
        </w:rPr>
        <w:t>3</w:t>
      </w:r>
      <w:r>
        <w:rPr>
          <w:szCs w:val="28"/>
        </w:rPr>
        <w:t xml:space="preserve">00 000,0 </w:t>
      </w:r>
      <w:r w:rsidRPr="00520CC2">
        <w:rPr>
          <w:szCs w:val="28"/>
        </w:rPr>
        <w:t>тыс. рублей</w:t>
      </w:r>
      <w:r>
        <w:rPr>
          <w:szCs w:val="28"/>
        </w:rPr>
        <w:t>;</w:t>
      </w:r>
    </w:p>
    <w:p w:rsidR="00C4699E" w:rsidRPr="00787C11" w:rsidRDefault="00C4699E" w:rsidP="00C4699E">
      <w:pPr>
        <w:pStyle w:val="a3"/>
        <w:tabs>
          <w:tab w:val="left" w:pos="1418"/>
        </w:tabs>
        <w:ind w:left="1069" w:firstLine="0"/>
        <w:rPr>
          <w:szCs w:val="28"/>
        </w:rPr>
      </w:pPr>
      <w:r w:rsidRPr="00787C11">
        <w:rPr>
          <w:szCs w:val="28"/>
        </w:rPr>
        <w:t xml:space="preserve">дефицит бюджета города – </w:t>
      </w:r>
      <w:r w:rsidR="00F7034C">
        <w:rPr>
          <w:szCs w:val="28"/>
        </w:rPr>
        <w:t xml:space="preserve">1 300 000,0 </w:t>
      </w:r>
      <w:r w:rsidR="00F7034C" w:rsidRPr="00520CC2">
        <w:rPr>
          <w:szCs w:val="28"/>
        </w:rPr>
        <w:t>тыс. рублей</w:t>
      </w:r>
      <w:r w:rsidRPr="00787C11">
        <w:rPr>
          <w:szCs w:val="28"/>
        </w:rPr>
        <w:t>.</w:t>
      </w:r>
    </w:p>
    <w:p w:rsidR="00787C11" w:rsidRPr="00787C11" w:rsidRDefault="00787C11" w:rsidP="00396A00">
      <w:pPr>
        <w:pStyle w:val="a3"/>
        <w:tabs>
          <w:tab w:val="left" w:pos="1418"/>
        </w:tabs>
        <w:ind w:firstLine="567"/>
        <w:rPr>
          <w:szCs w:val="28"/>
        </w:rPr>
      </w:pPr>
      <w:r>
        <w:rPr>
          <w:szCs w:val="28"/>
        </w:rPr>
        <w:t>1</w:t>
      </w:r>
      <w:r w:rsidRPr="00787C11">
        <w:rPr>
          <w:szCs w:val="28"/>
        </w:rPr>
        <w:t>.3.</w:t>
      </w:r>
      <w:r w:rsidR="00396A00">
        <w:rPr>
          <w:szCs w:val="28"/>
        </w:rPr>
        <w:t> </w:t>
      </w:r>
      <w:r w:rsidRPr="00787C11">
        <w:rPr>
          <w:szCs w:val="28"/>
        </w:rPr>
        <w:t xml:space="preserve">На </w:t>
      </w:r>
      <w:r w:rsidRPr="00343C94">
        <w:rPr>
          <w:szCs w:val="28"/>
        </w:rPr>
        <w:t>202</w:t>
      </w:r>
      <w:r w:rsidR="008574F3" w:rsidRPr="008574F3">
        <w:rPr>
          <w:szCs w:val="28"/>
        </w:rPr>
        <w:t>6</w:t>
      </w:r>
      <w:r w:rsidRPr="00787C11">
        <w:rPr>
          <w:szCs w:val="28"/>
        </w:rPr>
        <w:t xml:space="preserve"> год:</w:t>
      </w:r>
    </w:p>
    <w:p w:rsidR="00787C11" w:rsidRDefault="00787C11" w:rsidP="00197353">
      <w:pPr>
        <w:pStyle w:val="a3"/>
        <w:tabs>
          <w:tab w:val="left" w:pos="1418"/>
        </w:tabs>
        <w:ind w:left="1069" w:firstLine="0"/>
        <w:rPr>
          <w:szCs w:val="28"/>
        </w:rPr>
      </w:pPr>
      <w:r w:rsidRPr="00E4113E">
        <w:rPr>
          <w:szCs w:val="28"/>
        </w:rPr>
        <w:t xml:space="preserve">общий объем доходов бюджета города – </w:t>
      </w:r>
      <w:r w:rsidR="008574F3" w:rsidRPr="008574F3">
        <w:rPr>
          <w:szCs w:val="28"/>
        </w:rPr>
        <w:t>85</w:t>
      </w:r>
      <w:r w:rsidR="00E4113E">
        <w:rPr>
          <w:szCs w:val="28"/>
        </w:rPr>
        <w:t> </w:t>
      </w:r>
      <w:r w:rsidR="008574F3" w:rsidRPr="008574F3">
        <w:rPr>
          <w:szCs w:val="28"/>
        </w:rPr>
        <w:t>165</w:t>
      </w:r>
      <w:r w:rsidR="00E4113E">
        <w:rPr>
          <w:szCs w:val="28"/>
        </w:rPr>
        <w:t xml:space="preserve"> </w:t>
      </w:r>
      <w:r w:rsidR="008574F3" w:rsidRPr="008574F3">
        <w:rPr>
          <w:szCs w:val="28"/>
        </w:rPr>
        <w:t>944</w:t>
      </w:r>
      <w:r w:rsidR="00001A6B" w:rsidRPr="00E4113E">
        <w:rPr>
          <w:szCs w:val="28"/>
        </w:rPr>
        <w:t>,</w:t>
      </w:r>
      <w:r w:rsidR="008574F3" w:rsidRPr="008574F3">
        <w:rPr>
          <w:szCs w:val="28"/>
        </w:rPr>
        <w:t xml:space="preserve">9 </w:t>
      </w:r>
      <w:r w:rsidR="008574F3">
        <w:rPr>
          <w:szCs w:val="28"/>
        </w:rPr>
        <w:t>т</w:t>
      </w:r>
      <w:r w:rsidRPr="00E4113E">
        <w:rPr>
          <w:szCs w:val="28"/>
        </w:rPr>
        <w:t>ыс. рублей</w:t>
      </w:r>
      <w:r w:rsidR="00F22104">
        <w:rPr>
          <w:szCs w:val="28"/>
        </w:rPr>
        <w:t>;</w:t>
      </w:r>
    </w:p>
    <w:p w:rsidR="00D40E8C" w:rsidRDefault="00787C11" w:rsidP="00374399">
      <w:pPr>
        <w:pStyle w:val="a3"/>
        <w:tabs>
          <w:tab w:val="left" w:pos="1418"/>
        </w:tabs>
        <w:ind w:left="1069" w:firstLine="0"/>
        <w:rPr>
          <w:szCs w:val="28"/>
        </w:rPr>
      </w:pPr>
      <w:r w:rsidRPr="00E4113E">
        <w:rPr>
          <w:szCs w:val="28"/>
        </w:rPr>
        <w:t xml:space="preserve">общий объем расходов бюджета города – </w:t>
      </w:r>
      <w:r w:rsidR="008574F3">
        <w:rPr>
          <w:szCs w:val="28"/>
        </w:rPr>
        <w:t>85 965</w:t>
      </w:r>
      <w:r w:rsidR="00E4113E">
        <w:rPr>
          <w:szCs w:val="28"/>
        </w:rPr>
        <w:t xml:space="preserve"> </w:t>
      </w:r>
      <w:r w:rsidR="008574F3">
        <w:rPr>
          <w:szCs w:val="28"/>
        </w:rPr>
        <w:t>944</w:t>
      </w:r>
      <w:r w:rsidR="00343C94" w:rsidRPr="00E4113E">
        <w:rPr>
          <w:szCs w:val="28"/>
        </w:rPr>
        <w:t>,</w:t>
      </w:r>
      <w:r w:rsidR="008574F3">
        <w:rPr>
          <w:szCs w:val="28"/>
        </w:rPr>
        <w:t>9</w:t>
      </w:r>
      <w:r w:rsidR="00343C94" w:rsidRPr="00E4113E">
        <w:rPr>
          <w:szCs w:val="28"/>
        </w:rPr>
        <w:t xml:space="preserve"> </w:t>
      </w:r>
      <w:r w:rsidRPr="00E4113E">
        <w:rPr>
          <w:szCs w:val="28"/>
        </w:rPr>
        <w:t>тыс. рублей</w:t>
      </w:r>
      <w:r w:rsidR="00344608">
        <w:rPr>
          <w:szCs w:val="28"/>
        </w:rPr>
        <w:t>,</w:t>
      </w:r>
    </w:p>
    <w:p w:rsidR="00787C11" w:rsidRPr="00787C11" w:rsidRDefault="00D40E8C" w:rsidP="00374399">
      <w:pPr>
        <w:pStyle w:val="a3"/>
        <w:tabs>
          <w:tab w:val="left" w:pos="1418"/>
        </w:tabs>
        <w:ind w:left="1069" w:firstLine="0"/>
        <w:rPr>
          <w:szCs w:val="28"/>
        </w:rPr>
      </w:pPr>
      <w:r>
        <w:rPr>
          <w:szCs w:val="28"/>
        </w:rPr>
        <w:t xml:space="preserve">в том числе условно утвержденные расходы </w:t>
      </w:r>
      <w:r w:rsidRPr="00520CC2">
        <w:rPr>
          <w:szCs w:val="28"/>
        </w:rPr>
        <w:t>–</w:t>
      </w:r>
      <w:r>
        <w:rPr>
          <w:szCs w:val="28"/>
        </w:rPr>
        <w:t xml:space="preserve"> 2 </w:t>
      </w:r>
      <w:r w:rsidR="008574F3">
        <w:rPr>
          <w:szCs w:val="28"/>
        </w:rPr>
        <w:t>8</w:t>
      </w:r>
      <w:r>
        <w:rPr>
          <w:szCs w:val="28"/>
        </w:rPr>
        <w:t>00 000,0</w:t>
      </w:r>
      <w:r w:rsidR="00F7034C">
        <w:rPr>
          <w:szCs w:val="28"/>
        </w:rPr>
        <w:t xml:space="preserve"> </w:t>
      </w:r>
      <w:r w:rsidRPr="00E4113E">
        <w:rPr>
          <w:szCs w:val="28"/>
        </w:rPr>
        <w:t>тыс. рублей</w:t>
      </w:r>
      <w:r w:rsidR="00344608">
        <w:rPr>
          <w:szCs w:val="28"/>
        </w:rPr>
        <w:t>;</w:t>
      </w:r>
    </w:p>
    <w:p w:rsidR="00787C11" w:rsidRDefault="00787C11" w:rsidP="00197353">
      <w:pPr>
        <w:pStyle w:val="a3"/>
        <w:tabs>
          <w:tab w:val="left" w:pos="1418"/>
        </w:tabs>
        <w:ind w:left="1069" w:firstLine="0"/>
        <w:rPr>
          <w:szCs w:val="28"/>
        </w:rPr>
      </w:pPr>
      <w:r w:rsidRPr="00787C11">
        <w:rPr>
          <w:szCs w:val="28"/>
        </w:rPr>
        <w:t>дефицит бюджета города</w:t>
      </w:r>
      <w:r w:rsidR="00241273">
        <w:rPr>
          <w:szCs w:val="28"/>
        </w:rPr>
        <w:t xml:space="preserve"> </w:t>
      </w:r>
      <w:r w:rsidRPr="00787C11">
        <w:rPr>
          <w:szCs w:val="28"/>
        </w:rPr>
        <w:t>–</w:t>
      </w:r>
      <w:r w:rsidR="00333494">
        <w:rPr>
          <w:szCs w:val="28"/>
        </w:rPr>
        <w:t xml:space="preserve"> </w:t>
      </w:r>
      <w:r w:rsidR="00F7034C" w:rsidRPr="00347F50">
        <w:rPr>
          <w:szCs w:val="28"/>
        </w:rPr>
        <w:t xml:space="preserve">800 000,0 </w:t>
      </w:r>
      <w:r w:rsidRPr="00787C11">
        <w:rPr>
          <w:szCs w:val="28"/>
        </w:rPr>
        <w:t>тыс. рублей.</w:t>
      </w:r>
    </w:p>
    <w:p w:rsidR="00E41150" w:rsidRPr="007D3F54" w:rsidRDefault="00E41150" w:rsidP="00E411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D3F54">
        <w:rPr>
          <w:sz w:val="28"/>
          <w:szCs w:val="28"/>
        </w:rPr>
        <w:t>. Принять к сведению представленное экспертное заключение.</w:t>
      </w:r>
    </w:p>
    <w:p w:rsidR="00E41150" w:rsidRDefault="00E41150" w:rsidP="00E41150">
      <w:pPr>
        <w:pStyle w:val="a3"/>
        <w:tabs>
          <w:tab w:val="left" w:pos="1418"/>
        </w:tabs>
        <w:ind w:firstLine="567"/>
        <w:rPr>
          <w:szCs w:val="28"/>
        </w:rPr>
      </w:pPr>
      <w:r>
        <w:rPr>
          <w:szCs w:val="28"/>
        </w:rPr>
        <w:t>3. Принять сводное заключение (приложение).</w:t>
      </w:r>
    </w:p>
    <w:p w:rsidR="00EB5C0C" w:rsidRDefault="00E41150" w:rsidP="000954A1">
      <w:pPr>
        <w:ind w:firstLine="567"/>
        <w:jc w:val="both"/>
        <w:rPr>
          <w:sz w:val="28"/>
        </w:rPr>
      </w:pPr>
      <w:r>
        <w:rPr>
          <w:sz w:val="28"/>
        </w:rPr>
        <w:t>4</w:t>
      </w:r>
      <w:r w:rsidR="00C75C46" w:rsidRPr="00C75C46">
        <w:rPr>
          <w:sz w:val="28"/>
        </w:rPr>
        <w:t>. </w:t>
      </w:r>
      <w:r w:rsidR="00EB5C0C" w:rsidRPr="00EB5C0C">
        <w:rPr>
          <w:sz w:val="28"/>
        </w:rPr>
        <w:t>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</w:t>
      </w:r>
      <w:r w:rsidR="00EB5C0C">
        <w:rPr>
          <w:sz w:val="28"/>
        </w:rPr>
        <w:t xml:space="preserve"> п</w:t>
      </w:r>
      <w:r w:rsidR="00F47B3E" w:rsidRPr="00C75C46">
        <w:rPr>
          <w:sz w:val="28"/>
        </w:rPr>
        <w:t>редложить мэрии города Новосибирска</w:t>
      </w:r>
      <w:r w:rsidR="00EB5C0C">
        <w:rPr>
          <w:sz w:val="28"/>
        </w:rPr>
        <w:t>:</w:t>
      </w:r>
    </w:p>
    <w:p w:rsidR="00EB5C0C" w:rsidRDefault="00EB5C0C" w:rsidP="000954A1">
      <w:pPr>
        <w:ind w:firstLine="567"/>
        <w:jc w:val="both"/>
        <w:rPr>
          <w:sz w:val="28"/>
        </w:rPr>
      </w:pPr>
      <w:r>
        <w:rPr>
          <w:sz w:val="28"/>
        </w:rPr>
        <w:t>4.1.</w:t>
      </w:r>
      <w:r w:rsidR="00F47B3E" w:rsidRPr="00C75C46">
        <w:rPr>
          <w:sz w:val="28"/>
        </w:rPr>
        <w:t xml:space="preserve"> </w:t>
      </w:r>
      <w:r>
        <w:rPr>
          <w:sz w:val="28"/>
        </w:rPr>
        <w:t>Р</w:t>
      </w:r>
      <w:r w:rsidRPr="00EB5C0C">
        <w:rPr>
          <w:sz w:val="28"/>
        </w:rPr>
        <w:t>ассмотреть возможность увеличения бюджетных ассигнований за счет перераспределения источников финансирования по усмотрению мэрии города Новосибирска:</w:t>
      </w:r>
    </w:p>
    <w:p w:rsidR="00EB5C0C" w:rsidRPr="00EB5C0C" w:rsidRDefault="00EB5C0C" w:rsidP="00EB5C0C">
      <w:pPr>
        <w:ind w:firstLine="567"/>
        <w:jc w:val="both"/>
        <w:rPr>
          <w:sz w:val="28"/>
        </w:rPr>
      </w:pPr>
      <w:r w:rsidRPr="00EB5C0C">
        <w:rPr>
          <w:sz w:val="28"/>
        </w:rPr>
        <w:lastRenderedPageBreak/>
        <w:t>- на выполнение обращений граждан для обеспечения деятельности депутатов Совета депутатов города Новосибирска на избирательных округах на 25 000,0 тыс. рублей (со 175 000,0 тыс. рублей до 200 000,0 тыс. рублей);</w:t>
      </w:r>
    </w:p>
    <w:p w:rsidR="00EB5C0C" w:rsidRPr="00DF769F" w:rsidRDefault="00EB5C0C" w:rsidP="00EB5C0C">
      <w:pPr>
        <w:ind w:firstLine="567"/>
        <w:jc w:val="both"/>
        <w:rPr>
          <w:sz w:val="28"/>
        </w:rPr>
      </w:pPr>
      <w:r w:rsidRPr="00DF769F">
        <w:rPr>
          <w:sz w:val="28"/>
        </w:rPr>
        <w:t>- на содержание и благоустройство территорий администрациями районов (округа по районам) г</w:t>
      </w:r>
      <w:r w:rsidR="00A442D5">
        <w:rPr>
          <w:sz w:val="28"/>
        </w:rPr>
        <w:t>орода Новосибирска на сумму 100 000,0 тыс.</w:t>
      </w:r>
      <w:r w:rsidRPr="00DF769F">
        <w:rPr>
          <w:sz w:val="28"/>
        </w:rPr>
        <w:t xml:space="preserve"> рублей ежегодно на 2024 год и плановый период 2025 и 2026 годов</w:t>
      </w:r>
      <w:r w:rsidR="00DF769F">
        <w:rPr>
          <w:sz w:val="28"/>
        </w:rPr>
        <w:t>.</w:t>
      </w:r>
    </w:p>
    <w:p w:rsidR="000954A1" w:rsidRDefault="00EB5C0C" w:rsidP="000954A1">
      <w:pPr>
        <w:ind w:firstLine="567"/>
        <w:jc w:val="both"/>
        <w:rPr>
          <w:sz w:val="28"/>
          <w:szCs w:val="28"/>
          <w:lang w:val="x-none"/>
        </w:rPr>
      </w:pPr>
      <w:r>
        <w:rPr>
          <w:sz w:val="28"/>
        </w:rPr>
        <w:t>4.2. П</w:t>
      </w:r>
      <w:r w:rsidR="006C2E86" w:rsidRPr="00E66232">
        <w:rPr>
          <w:sz w:val="28"/>
        </w:rPr>
        <w:t>редусмотреть</w:t>
      </w:r>
      <w:r w:rsidR="006C2E86">
        <w:rPr>
          <w:sz w:val="28"/>
        </w:rPr>
        <w:t xml:space="preserve"> </w:t>
      </w:r>
      <w:r w:rsidR="00F47B3E" w:rsidRPr="00C75C46">
        <w:rPr>
          <w:sz w:val="28"/>
        </w:rPr>
        <w:t>бюджетны</w:t>
      </w:r>
      <w:r w:rsidR="000954A1">
        <w:rPr>
          <w:sz w:val="28"/>
        </w:rPr>
        <w:t>е</w:t>
      </w:r>
      <w:r w:rsidR="00FA0414">
        <w:rPr>
          <w:sz w:val="28"/>
        </w:rPr>
        <w:t xml:space="preserve"> ассигновани</w:t>
      </w:r>
      <w:r w:rsidR="00A81CB3">
        <w:rPr>
          <w:sz w:val="28"/>
        </w:rPr>
        <w:t>я</w:t>
      </w:r>
      <w:r w:rsidR="000954A1" w:rsidRPr="000954A1">
        <w:rPr>
          <w:sz w:val="28"/>
          <w:szCs w:val="28"/>
          <w:lang w:val="x-none"/>
        </w:rPr>
        <w:t xml:space="preserve"> </w:t>
      </w:r>
      <w:r w:rsidR="000954A1" w:rsidRPr="00124674">
        <w:rPr>
          <w:sz w:val="28"/>
          <w:szCs w:val="28"/>
          <w:lang w:val="x-none"/>
        </w:rPr>
        <w:t xml:space="preserve">за счет </w:t>
      </w:r>
      <w:r w:rsidR="000954A1" w:rsidRPr="00E66232">
        <w:rPr>
          <w:sz w:val="28"/>
          <w:szCs w:val="28"/>
          <w:lang w:val="x-none"/>
        </w:rPr>
        <w:t>перераспределения</w:t>
      </w:r>
      <w:r w:rsidR="000954A1" w:rsidRPr="00124674">
        <w:rPr>
          <w:sz w:val="28"/>
          <w:szCs w:val="28"/>
          <w:lang w:val="x-none"/>
        </w:rPr>
        <w:t xml:space="preserve"> источников финансирования </w:t>
      </w:r>
      <w:r w:rsidR="000954A1" w:rsidRPr="00E66232">
        <w:rPr>
          <w:sz w:val="28"/>
          <w:szCs w:val="28"/>
          <w:lang w:val="x-none"/>
        </w:rPr>
        <w:t>по усмотрению мэрии</w:t>
      </w:r>
      <w:r w:rsidR="000954A1" w:rsidRPr="00124674">
        <w:rPr>
          <w:sz w:val="28"/>
          <w:szCs w:val="28"/>
          <w:lang w:val="x-none"/>
        </w:rPr>
        <w:t xml:space="preserve"> города Новосибирска на</w:t>
      </w:r>
      <w:r w:rsidR="000954A1">
        <w:rPr>
          <w:sz w:val="28"/>
          <w:szCs w:val="28"/>
        </w:rPr>
        <w:t xml:space="preserve"> </w:t>
      </w:r>
      <w:r w:rsidR="00E259E2">
        <w:rPr>
          <w:sz w:val="28"/>
          <w:szCs w:val="28"/>
          <w:lang w:val="x-none"/>
        </w:rPr>
        <w:t>следующие мероприятия</w:t>
      </w:r>
      <w:r w:rsidR="000954A1" w:rsidRPr="00124674">
        <w:rPr>
          <w:sz w:val="28"/>
          <w:szCs w:val="28"/>
          <w:lang w:val="x-none"/>
        </w:rPr>
        <w:t>:</w:t>
      </w:r>
    </w:p>
    <w:p w:rsidR="00785FB8" w:rsidRPr="005B53EF" w:rsidRDefault="00785FB8" w:rsidP="00785FB8">
      <w:pPr>
        <w:ind w:firstLine="709"/>
        <w:jc w:val="both"/>
        <w:rPr>
          <w:sz w:val="28"/>
        </w:rPr>
      </w:pPr>
      <w:r w:rsidRPr="005B53EF">
        <w:rPr>
          <w:sz w:val="28"/>
        </w:rPr>
        <w:t>- проведение комплексного ремонта автомобильных дорог, запланированного на 2024 год, включая замену бордюрных камней, ремонт и восстановление озеленения, расположенного вдоль соответствующих автомобильных дорог (газоны)</w:t>
      </w:r>
      <w:r w:rsidR="00C151F2" w:rsidRPr="005B53EF">
        <w:rPr>
          <w:sz w:val="28"/>
        </w:rPr>
        <w:t>, в размере 100 000,0 тыс. рублей</w:t>
      </w:r>
      <w:r w:rsidRPr="005B53EF">
        <w:rPr>
          <w:sz w:val="28"/>
        </w:rPr>
        <w:t>;</w:t>
      </w:r>
    </w:p>
    <w:p w:rsidR="00785FB8" w:rsidRPr="005B53EF" w:rsidRDefault="00785FB8" w:rsidP="00785FB8">
      <w:pPr>
        <w:ind w:firstLine="709"/>
        <w:jc w:val="both"/>
        <w:rPr>
          <w:sz w:val="28"/>
        </w:rPr>
      </w:pPr>
      <w:r w:rsidRPr="005B53EF">
        <w:rPr>
          <w:sz w:val="28"/>
        </w:rPr>
        <w:t>- перемещение и хранение бесхозяйных транспортных средств, выявленных на территории города Новосибирска, в соответствии с Порядком выявления и перемещения бесхозяйных транспортных средств на территории гор</w:t>
      </w:r>
      <w:r w:rsidR="00E259E2" w:rsidRPr="005B53EF">
        <w:rPr>
          <w:sz w:val="28"/>
        </w:rPr>
        <w:t>ода Новосибирска, утвержденным п</w:t>
      </w:r>
      <w:r w:rsidRPr="005B53EF">
        <w:rPr>
          <w:sz w:val="28"/>
        </w:rPr>
        <w:t>остановлением мэрии города Новосибирска от 03.10.2017 № 4478</w:t>
      </w:r>
      <w:r w:rsidR="00C151F2" w:rsidRPr="005B53EF">
        <w:rPr>
          <w:sz w:val="28"/>
        </w:rPr>
        <w:t>, в размере 5 000,0 тыс. рублей</w:t>
      </w:r>
      <w:r w:rsidRPr="005B53EF">
        <w:rPr>
          <w:sz w:val="28"/>
        </w:rPr>
        <w:t>;</w:t>
      </w:r>
    </w:p>
    <w:p w:rsidR="00785FB8" w:rsidRDefault="00785FB8" w:rsidP="00785FB8">
      <w:pPr>
        <w:ind w:firstLine="709"/>
        <w:jc w:val="both"/>
        <w:rPr>
          <w:sz w:val="28"/>
        </w:rPr>
      </w:pPr>
      <w:r w:rsidRPr="005B53EF">
        <w:rPr>
          <w:sz w:val="28"/>
        </w:rPr>
        <w:t>- реализация «пилотного проекта» по комплексной реконструкции газонов, расположенных вдоль автомобильных дорог на территории Дзержинского, Советского и Первомайского районов города Новосибирска, в размере 50 000,0 тыс. руб</w:t>
      </w:r>
      <w:r w:rsidR="00C151F2" w:rsidRPr="005B53EF">
        <w:rPr>
          <w:sz w:val="28"/>
        </w:rPr>
        <w:t>лей</w:t>
      </w:r>
      <w:r w:rsidRPr="005B53EF">
        <w:rPr>
          <w:sz w:val="28"/>
        </w:rPr>
        <w:t>.</w:t>
      </w:r>
    </w:p>
    <w:p w:rsidR="00E259E2" w:rsidRDefault="00EB5C0C" w:rsidP="00785FB8">
      <w:pPr>
        <w:ind w:firstLine="709"/>
        <w:jc w:val="both"/>
        <w:rPr>
          <w:sz w:val="28"/>
        </w:rPr>
      </w:pPr>
      <w:r>
        <w:rPr>
          <w:sz w:val="28"/>
        </w:rPr>
        <w:t>4.3</w:t>
      </w:r>
      <w:r w:rsidR="00E259E2">
        <w:rPr>
          <w:sz w:val="28"/>
        </w:rPr>
        <w:t xml:space="preserve">. </w:t>
      </w:r>
      <w:r>
        <w:rPr>
          <w:sz w:val="28"/>
        </w:rPr>
        <w:t>У</w:t>
      </w:r>
      <w:r w:rsidR="00E259E2">
        <w:rPr>
          <w:sz w:val="28"/>
        </w:rPr>
        <w:t xml:space="preserve">величить в 2024 году бюджетные ассигнования за счет перераспределения источников финансирования </w:t>
      </w:r>
      <w:r w:rsidR="00E259E2" w:rsidRPr="00E259E2">
        <w:rPr>
          <w:sz w:val="28"/>
        </w:rPr>
        <w:t>по усмотрению мэрии города Новос</w:t>
      </w:r>
      <w:r w:rsidR="00E259E2">
        <w:rPr>
          <w:sz w:val="28"/>
        </w:rPr>
        <w:t>ибирска на следующие цели</w:t>
      </w:r>
      <w:r w:rsidR="00E259E2" w:rsidRPr="00E259E2">
        <w:rPr>
          <w:sz w:val="28"/>
        </w:rPr>
        <w:t>:</w:t>
      </w:r>
    </w:p>
    <w:p w:rsidR="004820DF" w:rsidRPr="005B53EF" w:rsidRDefault="004820DF" w:rsidP="004820DF">
      <w:pPr>
        <w:ind w:firstLine="709"/>
        <w:jc w:val="both"/>
        <w:rPr>
          <w:sz w:val="28"/>
        </w:rPr>
      </w:pPr>
      <w:r w:rsidRPr="005B53EF">
        <w:rPr>
          <w:sz w:val="28"/>
        </w:rPr>
        <w:t>- реализаци</w:t>
      </w:r>
      <w:r w:rsidR="00E259E2" w:rsidRPr="005B53EF">
        <w:rPr>
          <w:sz w:val="28"/>
        </w:rPr>
        <w:t>я</w:t>
      </w:r>
      <w:r w:rsidRPr="005B53EF">
        <w:rPr>
          <w:sz w:val="28"/>
        </w:rPr>
        <w:t xml:space="preserve"> мероприятий по содержанию сетей наружного освещения города Новосибирска - на сумму 75</w:t>
      </w:r>
      <w:r w:rsidR="00C151F2" w:rsidRPr="005B53EF">
        <w:rPr>
          <w:sz w:val="28"/>
        </w:rPr>
        <w:t xml:space="preserve"> 000,0 тыс. рублей</w:t>
      </w:r>
      <w:r w:rsidRPr="005B53EF">
        <w:rPr>
          <w:sz w:val="28"/>
        </w:rPr>
        <w:t>;</w:t>
      </w:r>
    </w:p>
    <w:p w:rsidR="004820DF" w:rsidRPr="005B53EF" w:rsidRDefault="00E259E2" w:rsidP="004820DF">
      <w:pPr>
        <w:ind w:firstLine="709"/>
        <w:jc w:val="both"/>
        <w:rPr>
          <w:sz w:val="28"/>
        </w:rPr>
      </w:pPr>
      <w:r w:rsidRPr="005B53EF">
        <w:rPr>
          <w:sz w:val="28"/>
        </w:rPr>
        <w:t>- </w:t>
      </w:r>
      <w:r w:rsidR="004820DF" w:rsidRPr="005B53EF">
        <w:rPr>
          <w:sz w:val="28"/>
        </w:rPr>
        <w:t>улучшение материально-технической базы и увеличение штатной численности сотрудников муниципального автономного учреждения города Новосибирска «Горзеленхоз», в целях осуществления работ по восстановлению озеленения, расположенного вдоль автомобильных дорог</w:t>
      </w:r>
      <w:r w:rsidRPr="005B53EF">
        <w:rPr>
          <w:sz w:val="28"/>
        </w:rPr>
        <w:t xml:space="preserve"> </w:t>
      </w:r>
      <w:r w:rsidR="004820DF" w:rsidRPr="005B53EF">
        <w:rPr>
          <w:sz w:val="28"/>
        </w:rPr>
        <w:t>(газоны), на сумму 3</w:t>
      </w:r>
      <w:r w:rsidR="00C151F2" w:rsidRPr="005B53EF">
        <w:rPr>
          <w:sz w:val="28"/>
        </w:rPr>
        <w:t>0 000,0 тыс. рублей</w:t>
      </w:r>
      <w:r w:rsidR="004820DF" w:rsidRPr="005B53EF">
        <w:rPr>
          <w:sz w:val="28"/>
        </w:rPr>
        <w:t>;</w:t>
      </w:r>
    </w:p>
    <w:p w:rsidR="004820DF" w:rsidRDefault="00E259E2" w:rsidP="004820DF">
      <w:pPr>
        <w:ind w:firstLine="567"/>
        <w:jc w:val="both"/>
        <w:rPr>
          <w:sz w:val="28"/>
        </w:rPr>
      </w:pPr>
      <w:r w:rsidRPr="005B53EF">
        <w:rPr>
          <w:sz w:val="28"/>
        </w:rPr>
        <w:t xml:space="preserve">- </w:t>
      </w:r>
      <w:r w:rsidR="004820DF" w:rsidRPr="005B53EF">
        <w:rPr>
          <w:sz w:val="28"/>
        </w:rPr>
        <w:t>предоставление субсидии на ремонт общего имущества в многоквартирных домах, исключенных из Региональной программы капитального ремонта общего имущества в многоквартирных домах, расположенных на территории Н</w:t>
      </w:r>
      <w:r w:rsidRPr="005B53EF">
        <w:rPr>
          <w:sz w:val="28"/>
        </w:rPr>
        <w:t>овосибирской области, на 2014-</w:t>
      </w:r>
      <w:r w:rsidR="004820DF" w:rsidRPr="005B53EF">
        <w:rPr>
          <w:sz w:val="28"/>
        </w:rPr>
        <w:t>2052 годы, утвержденной постановлением Правительства Новосибирской области от 27.11.2013 № 524-п, в связи с физическим износом, превышающим 70%, многоквартирному дому № 5 по ул. Орджоникидзе (в целях сохранения объекта культурного наследия,</w:t>
      </w:r>
      <w:r w:rsidR="004820DF" w:rsidRPr="005B53EF">
        <w:t xml:space="preserve"> </w:t>
      </w:r>
      <w:r w:rsidR="004820DF" w:rsidRPr="005B53EF">
        <w:rPr>
          <w:sz w:val="28"/>
        </w:rPr>
        <w:t>на основании обращения депутата Совета депутатов города Новосибирска Антонова Ростислава Валерьевича), на сумму 15 000,0 тыс. руб</w:t>
      </w:r>
      <w:r w:rsidR="00C151F2" w:rsidRPr="005B53EF">
        <w:rPr>
          <w:sz w:val="28"/>
        </w:rPr>
        <w:t>лей</w:t>
      </w:r>
      <w:r w:rsidR="00EB5C0C">
        <w:rPr>
          <w:sz w:val="28"/>
        </w:rPr>
        <w:t>.</w:t>
      </w:r>
    </w:p>
    <w:p w:rsidR="00EB5C0C" w:rsidRPr="00EB5C0C" w:rsidRDefault="00EB5C0C" w:rsidP="00EB5C0C">
      <w:pPr>
        <w:ind w:firstLine="567"/>
        <w:jc w:val="both"/>
        <w:rPr>
          <w:sz w:val="28"/>
        </w:rPr>
      </w:pPr>
      <w:r>
        <w:rPr>
          <w:sz w:val="28"/>
        </w:rPr>
        <w:t>4.4. Р</w:t>
      </w:r>
      <w:r w:rsidRPr="00EB5C0C">
        <w:rPr>
          <w:sz w:val="28"/>
        </w:rPr>
        <w:t xml:space="preserve">ассмотреть возможность увеличения бюджетных ассигнований за счет перераспределения источников финансирования по усмотрению мэрии города Новосибирска: </w:t>
      </w:r>
    </w:p>
    <w:p w:rsidR="00EB5C0C" w:rsidRPr="00EB5C0C" w:rsidRDefault="00EB5C0C" w:rsidP="00EB5C0C">
      <w:pPr>
        <w:ind w:firstLine="567"/>
        <w:jc w:val="both"/>
        <w:rPr>
          <w:sz w:val="28"/>
        </w:rPr>
      </w:pPr>
      <w:r w:rsidRPr="00EB5C0C">
        <w:rPr>
          <w:sz w:val="28"/>
        </w:rPr>
        <w:t>- на оплату охранных услуг, оказываемых частными охранными организациями в общеобразовательных организациях города Новосибирска на сумму</w:t>
      </w:r>
      <w:r>
        <w:rPr>
          <w:sz w:val="28"/>
        </w:rPr>
        <w:t xml:space="preserve"> </w:t>
      </w:r>
      <w:r w:rsidRPr="00EB5C0C">
        <w:rPr>
          <w:sz w:val="28"/>
        </w:rPr>
        <w:t>60 000,0 тыс. рублей ежегодно на 2024 год и плановый период 2025 и 2026 годов;</w:t>
      </w:r>
    </w:p>
    <w:p w:rsidR="00EB5C0C" w:rsidRDefault="00EB5C0C" w:rsidP="00EB5C0C">
      <w:pPr>
        <w:ind w:firstLine="567"/>
        <w:jc w:val="both"/>
        <w:rPr>
          <w:sz w:val="28"/>
        </w:rPr>
      </w:pPr>
      <w:r w:rsidRPr="00EB5C0C">
        <w:rPr>
          <w:sz w:val="28"/>
        </w:rPr>
        <w:t xml:space="preserve">- на асфальтирование территорий образовательных учреждений города Новосибирска на сумму 15 000,0 тыс. рублей в рамках средств, выделенных на реализацию мероприятий по обеспечению безопасности маршрутов следования детей к </w:t>
      </w:r>
      <w:r w:rsidRPr="00EB5C0C">
        <w:rPr>
          <w:sz w:val="28"/>
        </w:rPr>
        <w:lastRenderedPageBreak/>
        <w:t>образовательным учреждениям ежегодно на 2024 год и пл</w:t>
      </w:r>
      <w:r w:rsidR="00360196">
        <w:rPr>
          <w:sz w:val="28"/>
        </w:rPr>
        <w:t>ановый период 2025 и 2026 годов.</w:t>
      </w:r>
    </w:p>
    <w:p w:rsidR="00EB5C0C" w:rsidRDefault="00360196" w:rsidP="004820DF">
      <w:pPr>
        <w:ind w:firstLine="567"/>
        <w:jc w:val="both"/>
        <w:rPr>
          <w:sz w:val="28"/>
        </w:rPr>
      </w:pPr>
      <w:r>
        <w:rPr>
          <w:sz w:val="28"/>
        </w:rPr>
        <w:t>4.5. Р</w:t>
      </w:r>
      <w:r w:rsidRPr="00360196">
        <w:rPr>
          <w:sz w:val="28"/>
        </w:rPr>
        <w:t>ассмотреть возможность выделения финансирования за счет перераспределения источников финансирования по усмотрению мэрии города Новосибирска на подготовку территорий к проведению мероприятий по их благоустройству на безопасных маршрутах следования детей к образовательным учреждениям города Новосибирска администрациям районов (округу по районам) города Новосибирска в размере 5 000,0 тыс. рублей ежегодно на 2024 год и плановый период 2025 и 2026 годов.</w:t>
      </w:r>
    </w:p>
    <w:p w:rsidR="00360196" w:rsidRDefault="00360196" w:rsidP="004820DF">
      <w:pPr>
        <w:ind w:firstLine="567"/>
        <w:jc w:val="both"/>
        <w:rPr>
          <w:sz w:val="28"/>
        </w:rPr>
      </w:pPr>
      <w:r>
        <w:rPr>
          <w:sz w:val="28"/>
        </w:rPr>
        <w:t>4.6. З</w:t>
      </w:r>
      <w:r w:rsidRPr="00360196">
        <w:rPr>
          <w:sz w:val="28"/>
        </w:rPr>
        <w:t>а счет перераспределения источников финансирования по своему усмотрению увеличить бюджетные ассигнования администрациям районов (округа по районам) города Новосибирска на реализацию наказов избирателей.</w:t>
      </w:r>
    </w:p>
    <w:p w:rsidR="00222F33" w:rsidRDefault="00360196" w:rsidP="00360196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4.7. Увеличить в 2024 году бюджетные ассигнования на 10 000,0 тыс. рублей на </w:t>
      </w:r>
      <w:r w:rsidR="00222F33" w:rsidRPr="005B53EF">
        <w:rPr>
          <w:sz w:val="28"/>
        </w:rPr>
        <w:t>организ</w:t>
      </w:r>
      <w:r>
        <w:rPr>
          <w:sz w:val="28"/>
        </w:rPr>
        <w:t>ацию</w:t>
      </w:r>
      <w:r w:rsidR="00222F33" w:rsidRPr="005B53EF">
        <w:rPr>
          <w:sz w:val="28"/>
        </w:rPr>
        <w:t xml:space="preserve"> ремонта жилых помещений муниципального жилищного фонда, не обремененных правами третьих лиц</w:t>
      </w:r>
      <w:r w:rsidR="00222F33" w:rsidRPr="00360196">
        <w:rPr>
          <w:sz w:val="28"/>
          <w:szCs w:val="28"/>
        </w:rPr>
        <w:t xml:space="preserve">, </w:t>
      </w:r>
      <w:r w:rsidRPr="00360196">
        <w:rPr>
          <w:sz w:val="28"/>
          <w:szCs w:val="28"/>
        </w:rPr>
        <w:t>за счет перераспределения источников финансирования по усмотрению мэрии города Новосибирска</w:t>
      </w:r>
      <w:r>
        <w:rPr>
          <w:sz w:val="28"/>
          <w:szCs w:val="28"/>
        </w:rPr>
        <w:t>.</w:t>
      </w:r>
    </w:p>
    <w:p w:rsidR="00360196" w:rsidRPr="00360196" w:rsidRDefault="00360196" w:rsidP="00360196">
      <w:pPr>
        <w:tabs>
          <w:tab w:val="left" w:pos="7655"/>
        </w:tabs>
        <w:ind w:firstLine="567"/>
        <w:jc w:val="both"/>
        <w:rPr>
          <w:sz w:val="28"/>
          <w:szCs w:val="28"/>
        </w:rPr>
      </w:pPr>
      <w:r w:rsidRPr="00360196">
        <w:rPr>
          <w:sz w:val="28"/>
          <w:szCs w:val="28"/>
        </w:rPr>
        <w:t>4.8.</w:t>
      </w:r>
      <w:r w:rsidRPr="00360196">
        <w:t xml:space="preserve"> </w:t>
      </w:r>
      <w:r>
        <w:rPr>
          <w:sz w:val="28"/>
          <w:szCs w:val="28"/>
        </w:rPr>
        <w:t>П</w:t>
      </w:r>
      <w:r w:rsidRPr="00360196">
        <w:rPr>
          <w:sz w:val="28"/>
          <w:szCs w:val="28"/>
        </w:rPr>
        <w:t>о результатам разработки дефектной ведомости и проектно-сметной документации определить объем денежных средств и предусмотреть бюджетные ассигнования за счет перераспределения источников финансирования по своему усмотрению на следующие цели:</w:t>
      </w:r>
    </w:p>
    <w:p w:rsidR="00360196" w:rsidRPr="00360196" w:rsidRDefault="00360196" w:rsidP="00360196">
      <w:pPr>
        <w:tabs>
          <w:tab w:val="left" w:pos="7655"/>
        </w:tabs>
        <w:ind w:firstLine="709"/>
        <w:jc w:val="both"/>
        <w:rPr>
          <w:sz w:val="28"/>
          <w:szCs w:val="28"/>
        </w:rPr>
      </w:pPr>
      <w:r w:rsidRPr="00360196">
        <w:rPr>
          <w:sz w:val="28"/>
          <w:szCs w:val="28"/>
        </w:rPr>
        <w:t xml:space="preserve">- на организацию и обустройство подъезда к производственным помещениям, расположенным в здании бизнес-инкубатора муниципального автономного учреждения города Новосибирска «Городской центр развития предпринимательства» по адресу: </w:t>
      </w:r>
      <w:r w:rsidR="006C0F82">
        <w:rPr>
          <w:sz w:val="28"/>
          <w:szCs w:val="28"/>
        </w:rPr>
        <w:t xml:space="preserve">      </w:t>
      </w:r>
      <w:r w:rsidRPr="00360196">
        <w:rPr>
          <w:sz w:val="28"/>
          <w:szCs w:val="28"/>
        </w:rPr>
        <w:t>г. Новоси</w:t>
      </w:r>
      <w:r w:rsidR="006C0F82">
        <w:rPr>
          <w:sz w:val="28"/>
          <w:szCs w:val="28"/>
        </w:rPr>
        <w:t>бирск, ул. Троллейная, 87/1 к 2;</w:t>
      </w:r>
    </w:p>
    <w:p w:rsidR="005B53EF" w:rsidRDefault="00360196" w:rsidP="00360196">
      <w:pPr>
        <w:tabs>
          <w:tab w:val="left" w:pos="7655"/>
        </w:tabs>
        <w:ind w:firstLine="709"/>
        <w:jc w:val="both"/>
        <w:rPr>
          <w:sz w:val="28"/>
          <w:szCs w:val="28"/>
          <w:highlight w:val="yellow"/>
        </w:rPr>
      </w:pPr>
      <w:r w:rsidRPr="00360196">
        <w:rPr>
          <w:sz w:val="28"/>
          <w:szCs w:val="28"/>
        </w:rPr>
        <w:t xml:space="preserve">- на приведение в нормативное состояние зданий бани № 7 муниципального бюджетного учреждения города Новосибирска «Банное хозяйство «Сибирячка» (далее - МБУ «БХ «Сибирячка»), расположенных по адресу: г. Новосибирск, ул. Гурьевская, д. 68, и здания бани № 22 МБУ «БХ «Сибирячка», расположенное по адресу: </w:t>
      </w:r>
      <w:r w:rsidR="006C0F82">
        <w:rPr>
          <w:sz w:val="28"/>
          <w:szCs w:val="28"/>
        </w:rPr>
        <w:t xml:space="preserve">                        </w:t>
      </w:r>
      <w:r w:rsidRPr="00360196">
        <w:rPr>
          <w:sz w:val="28"/>
          <w:szCs w:val="28"/>
        </w:rPr>
        <w:t>г. Новосибирск, ул. Смоленская, д. 4.</w:t>
      </w:r>
    </w:p>
    <w:p w:rsidR="00D72DF2" w:rsidRPr="005B53EF" w:rsidRDefault="00360196" w:rsidP="00D72DF2">
      <w:pPr>
        <w:tabs>
          <w:tab w:val="left" w:pos="76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4.9. В</w:t>
      </w:r>
      <w:r w:rsidR="00D72DF2" w:rsidRPr="005B53EF">
        <w:rPr>
          <w:sz w:val="28"/>
          <w:szCs w:val="28"/>
        </w:rPr>
        <w:t>ыделить департаменту культуры, спорта и молодежной политики мэрии города Новосибирска дополнительные бюджетные ассигнования:</w:t>
      </w:r>
    </w:p>
    <w:p w:rsidR="00D72DF2" w:rsidRPr="005B53EF" w:rsidRDefault="00D72DF2" w:rsidP="00D72DF2">
      <w:pPr>
        <w:tabs>
          <w:tab w:val="left" w:pos="7655"/>
        </w:tabs>
        <w:ind w:firstLine="709"/>
        <w:jc w:val="both"/>
        <w:rPr>
          <w:sz w:val="28"/>
          <w:szCs w:val="28"/>
        </w:rPr>
      </w:pPr>
      <w:r w:rsidRPr="005B53EF">
        <w:rPr>
          <w:sz w:val="28"/>
          <w:szCs w:val="28"/>
        </w:rPr>
        <w:t>- в 2024, 2025 годах в размере 50 000,0 тыс. рублей (ежегодно) за счет перераспределения источников финансирования по усмотрению мэрии города Новосибирска;</w:t>
      </w:r>
    </w:p>
    <w:p w:rsidR="00D72DF2" w:rsidRPr="005B53EF" w:rsidRDefault="00D72DF2" w:rsidP="00D72DF2">
      <w:pPr>
        <w:tabs>
          <w:tab w:val="left" w:pos="7655"/>
        </w:tabs>
        <w:ind w:firstLine="709"/>
        <w:jc w:val="both"/>
        <w:rPr>
          <w:sz w:val="28"/>
          <w:szCs w:val="28"/>
        </w:rPr>
      </w:pPr>
      <w:r w:rsidRPr="005B53EF">
        <w:rPr>
          <w:sz w:val="28"/>
          <w:szCs w:val="28"/>
        </w:rPr>
        <w:t>- в 2024 году 20 000,0 тыс. рублей на приобретение 1 ледозаливочной машины для спортивного объекта муниципального учреждения физической культуры и спорта города Новосибирска.</w:t>
      </w:r>
    </w:p>
    <w:p w:rsidR="00D72DF2" w:rsidRPr="005B53EF" w:rsidRDefault="00360196" w:rsidP="00D72DF2">
      <w:pPr>
        <w:tabs>
          <w:tab w:val="left" w:pos="76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="00D72DF2" w:rsidRPr="005B53EF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="00D72DF2" w:rsidRPr="005B53EF">
        <w:rPr>
          <w:sz w:val="28"/>
          <w:szCs w:val="28"/>
        </w:rPr>
        <w:t xml:space="preserve">редусмотреть </w:t>
      </w:r>
      <w:r>
        <w:rPr>
          <w:sz w:val="28"/>
          <w:szCs w:val="28"/>
        </w:rPr>
        <w:t xml:space="preserve">в бюджете города Новосибирска на 2024 год и плановый период 2025 и 2026 годов </w:t>
      </w:r>
      <w:r w:rsidR="00D72DF2" w:rsidRPr="005B53EF">
        <w:rPr>
          <w:sz w:val="28"/>
          <w:szCs w:val="28"/>
        </w:rPr>
        <w:t>бюджетные ассигнования управлению общественных связей мэрии города Новосибирска за счет перераспределения источников финансирования по усмотрению мэрии города Новосибирска</w:t>
      </w:r>
      <w:r w:rsidR="00DC436E" w:rsidRPr="005B53EF">
        <w:rPr>
          <w:sz w:val="28"/>
          <w:szCs w:val="28"/>
        </w:rPr>
        <w:t xml:space="preserve"> в ежегодном размере:</w:t>
      </w:r>
    </w:p>
    <w:p w:rsidR="00DC436E" w:rsidRPr="005B53EF" w:rsidRDefault="007A1E2A" w:rsidP="004820DF">
      <w:pPr>
        <w:ind w:firstLine="709"/>
        <w:jc w:val="both"/>
        <w:rPr>
          <w:rFonts w:eastAsia="Calibri"/>
          <w:sz w:val="28"/>
          <w:szCs w:val="28"/>
        </w:rPr>
      </w:pPr>
      <w:r w:rsidRPr="005B53EF">
        <w:rPr>
          <w:sz w:val="28"/>
        </w:rPr>
        <w:t xml:space="preserve">- </w:t>
      </w:r>
      <w:r w:rsidR="004820DF" w:rsidRPr="005B53EF">
        <w:rPr>
          <w:rFonts w:eastAsia="Calibri"/>
          <w:sz w:val="28"/>
          <w:szCs w:val="28"/>
        </w:rPr>
        <w:t>3</w:t>
      </w:r>
      <w:r w:rsidR="00360196">
        <w:rPr>
          <w:rFonts w:eastAsia="Calibri"/>
          <w:sz w:val="28"/>
          <w:szCs w:val="28"/>
        </w:rPr>
        <w:t xml:space="preserve"> </w:t>
      </w:r>
      <w:r w:rsidR="004820DF" w:rsidRPr="005B53EF">
        <w:rPr>
          <w:rFonts w:eastAsia="Calibri"/>
          <w:sz w:val="28"/>
          <w:szCs w:val="28"/>
        </w:rPr>
        <w:t>000,0 тыс. рублей на ремонт помещений органов территориального общественного самоуправления в городе Новосибирске (далее – органы ТОС)</w:t>
      </w:r>
      <w:r w:rsidR="00DC436E" w:rsidRPr="005B53EF">
        <w:rPr>
          <w:rFonts w:eastAsia="Calibri"/>
          <w:sz w:val="28"/>
          <w:szCs w:val="28"/>
        </w:rPr>
        <w:t>;</w:t>
      </w:r>
      <w:r w:rsidRPr="005B53EF">
        <w:rPr>
          <w:rFonts w:eastAsia="Calibri"/>
          <w:sz w:val="28"/>
          <w:szCs w:val="28"/>
        </w:rPr>
        <w:t xml:space="preserve"> </w:t>
      </w:r>
    </w:p>
    <w:p w:rsidR="004820DF" w:rsidRDefault="007A1E2A" w:rsidP="004820DF">
      <w:pPr>
        <w:ind w:firstLine="709"/>
        <w:jc w:val="both"/>
        <w:rPr>
          <w:sz w:val="28"/>
        </w:rPr>
      </w:pPr>
      <w:r w:rsidRPr="005B53EF">
        <w:rPr>
          <w:rFonts w:eastAsia="Calibri"/>
          <w:sz w:val="28"/>
          <w:szCs w:val="28"/>
        </w:rPr>
        <w:t xml:space="preserve">- </w:t>
      </w:r>
      <w:r w:rsidR="004820DF" w:rsidRPr="005B53EF">
        <w:rPr>
          <w:sz w:val="28"/>
        </w:rPr>
        <w:t>2</w:t>
      </w:r>
      <w:r w:rsidR="00360196">
        <w:rPr>
          <w:sz w:val="28"/>
        </w:rPr>
        <w:t xml:space="preserve"> </w:t>
      </w:r>
      <w:r w:rsidR="004820DF" w:rsidRPr="005B53EF">
        <w:rPr>
          <w:sz w:val="28"/>
        </w:rPr>
        <w:t>454,8 тыс. рублей на ремонт и оснащение ресурсных центров общественных объединений</w:t>
      </w:r>
      <w:r w:rsidR="00DC436E" w:rsidRPr="005B53EF">
        <w:rPr>
          <w:sz w:val="28"/>
        </w:rPr>
        <w:t>.</w:t>
      </w:r>
    </w:p>
    <w:p w:rsidR="004820DF" w:rsidRPr="005B53EF" w:rsidRDefault="006C0F82" w:rsidP="00DC436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</w:rPr>
        <w:t>4.11</w:t>
      </w:r>
      <w:r w:rsidR="00DC436E" w:rsidRPr="005B53EF">
        <w:rPr>
          <w:sz w:val="28"/>
        </w:rPr>
        <w:t xml:space="preserve">. </w:t>
      </w:r>
      <w:r>
        <w:rPr>
          <w:sz w:val="28"/>
          <w:szCs w:val="28"/>
        </w:rPr>
        <w:t>У</w:t>
      </w:r>
      <w:r w:rsidR="004820DF" w:rsidRPr="005B53EF">
        <w:rPr>
          <w:sz w:val="28"/>
        </w:rPr>
        <w:t>величить бюджетные ассигнования управлению общественных св</w:t>
      </w:r>
      <w:r w:rsidR="00DC436E" w:rsidRPr="005B53EF">
        <w:rPr>
          <w:sz w:val="28"/>
        </w:rPr>
        <w:t xml:space="preserve">язей мэрии города Новосибирска </w:t>
      </w:r>
      <w:r w:rsidR="004820DF" w:rsidRPr="005B53EF">
        <w:rPr>
          <w:sz w:val="28"/>
        </w:rPr>
        <w:t>за счет перераспределения источников финансирования по усмот</w:t>
      </w:r>
      <w:r w:rsidR="00DC436E" w:rsidRPr="005B53EF">
        <w:rPr>
          <w:sz w:val="28"/>
        </w:rPr>
        <w:t>рению мэрии города Новосибирска</w:t>
      </w:r>
      <w:r w:rsidR="004820DF" w:rsidRPr="005B53EF">
        <w:rPr>
          <w:sz w:val="28"/>
        </w:rPr>
        <w:t xml:space="preserve"> </w:t>
      </w:r>
      <w:r w:rsidR="004820DF" w:rsidRPr="005B53EF">
        <w:rPr>
          <w:rFonts w:eastAsia="Calibri"/>
          <w:sz w:val="28"/>
          <w:szCs w:val="28"/>
        </w:rPr>
        <w:t xml:space="preserve">на 500,0 тыс. рублей в год на поощрение </w:t>
      </w:r>
      <w:r w:rsidR="004820DF" w:rsidRPr="005B53EF">
        <w:rPr>
          <w:rFonts w:eastAsia="Calibri"/>
          <w:sz w:val="28"/>
          <w:szCs w:val="28"/>
        </w:rPr>
        <w:lastRenderedPageBreak/>
        <w:t>руководителей летних трудовых отрядов органов ТОС, на 1</w:t>
      </w:r>
      <w:r w:rsidR="00DC436E" w:rsidRPr="005B53EF">
        <w:rPr>
          <w:rFonts w:eastAsia="Calibri"/>
          <w:sz w:val="28"/>
          <w:szCs w:val="28"/>
        </w:rPr>
        <w:t xml:space="preserve"> </w:t>
      </w:r>
      <w:r w:rsidR="004820DF" w:rsidRPr="005B53EF">
        <w:rPr>
          <w:rFonts w:eastAsia="Calibri"/>
          <w:sz w:val="28"/>
          <w:szCs w:val="28"/>
        </w:rPr>
        <w:t>000,0 тыс. рублей в год на содержательную деятельность летн</w:t>
      </w:r>
      <w:r w:rsidR="00DC436E" w:rsidRPr="005B53EF">
        <w:rPr>
          <w:rFonts w:eastAsia="Calibri"/>
          <w:sz w:val="28"/>
          <w:szCs w:val="28"/>
        </w:rPr>
        <w:t>их трудовых отрядов органов ТОС.</w:t>
      </w:r>
    </w:p>
    <w:p w:rsidR="00DC436E" w:rsidRPr="005B53EF" w:rsidRDefault="006C0F82" w:rsidP="00DC436E">
      <w:pPr>
        <w:ind w:firstLine="709"/>
        <w:jc w:val="both"/>
        <w:rPr>
          <w:sz w:val="28"/>
        </w:rPr>
      </w:pPr>
      <w:r>
        <w:rPr>
          <w:sz w:val="28"/>
        </w:rPr>
        <w:t>4.12</w:t>
      </w:r>
      <w:r w:rsidR="00DC436E" w:rsidRPr="005B53EF">
        <w:rPr>
          <w:sz w:val="28"/>
        </w:rPr>
        <w:t xml:space="preserve">. </w:t>
      </w:r>
      <w:r>
        <w:rPr>
          <w:sz w:val="28"/>
        </w:rPr>
        <w:t>У</w:t>
      </w:r>
      <w:r w:rsidR="00DC436E" w:rsidRPr="005B53EF">
        <w:rPr>
          <w:sz w:val="28"/>
        </w:rPr>
        <w:t>величить в бюджете города Новосибирска на 2024 год бюджетные ассигнования департаменту по чрезвычайным ситуациям и взаимодействию с административными органами мэрии города Новосибирска на 16 524,0 тыс. рублей на приобретение автономных дымовых пожарных извещателей за счет перераспределения источников финансирования по усмотрению мэрии города Новосибирска.</w:t>
      </w:r>
    </w:p>
    <w:p w:rsidR="00784719" w:rsidRPr="005B53EF" w:rsidRDefault="006C0F82" w:rsidP="00F75E79">
      <w:pPr>
        <w:ind w:firstLine="709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4.13</w:t>
      </w:r>
      <w:r w:rsidR="00784719" w:rsidRPr="005B53EF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З</w:t>
      </w:r>
      <w:r w:rsidR="00784719" w:rsidRPr="005B53EF">
        <w:rPr>
          <w:rFonts w:eastAsia="Calibri"/>
          <w:sz w:val="28"/>
          <w:szCs w:val="28"/>
          <w:lang w:eastAsia="en-US"/>
        </w:rPr>
        <w:t>а счет перераспределения источников финансирования по усмотрению мэрии города Новосибирска предусмотреть на 2024-2026 годы увеличение бюджетных ассигнований:</w:t>
      </w:r>
    </w:p>
    <w:p w:rsidR="000430B5" w:rsidRPr="005B53EF" w:rsidRDefault="000430B5" w:rsidP="000430B5">
      <w:pPr>
        <w:pStyle w:val="a9"/>
        <w:ind w:left="0" w:firstLine="709"/>
        <w:jc w:val="both"/>
        <w:rPr>
          <w:rFonts w:eastAsiaTheme="minorEastAsia"/>
          <w:sz w:val="28"/>
          <w:szCs w:val="28"/>
        </w:rPr>
      </w:pPr>
      <w:r w:rsidRPr="005B53EF">
        <w:rPr>
          <w:rFonts w:eastAsia="Calibri"/>
          <w:sz w:val="28"/>
          <w:szCs w:val="28"/>
          <w:lang w:eastAsia="en-US"/>
        </w:rPr>
        <w:t>- </w:t>
      </w:r>
      <w:r w:rsidRPr="005B53EF">
        <w:rPr>
          <w:rFonts w:eastAsiaTheme="minorEastAsia"/>
          <w:sz w:val="28"/>
          <w:szCs w:val="28"/>
        </w:rPr>
        <w:t>на содержание муниципального казенного учреждения города Новосибирска «Управление капитального строительства» в целях приведения заработной платы работников учреждения к уровню среднерыночной заработной платы по отрасли в сумме 15</w:t>
      </w:r>
      <w:r w:rsidR="00784719" w:rsidRPr="005B53EF">
        <w:rPr>
          <w:rFonts w:eastAsiaTheme="minorEastAsia"/>
          <w:sz w:val="28"/>
          <w:szCs w:val="28"/>
        </w:rPr>
        <w:t xml:space="preserve"> 000,0 тыс</w:t>
      </w:r>
      <w:r w:rsidRPr="005B53EF">
        <w:rPr>
          <w:rFonts w:eastAsiaTheme="minorEastAsia"/>
          <w:sz w:val="28"/>
          <w:szCs w:val="28"/>
        </w:rPr>
        <w:t>. рублей в год;</w:t>
      </w:r>
    </w:p>
    <w:p w:rsidR="000430B5" w:rsidRPr="005B53EF" w:rsidRDefault="000430B5" w:rsidP="000430B5">
      <w:pPr>
        <w:pStyle w:val="a9"/>
        <w:ind w:left="0" w:firstLine="709"/>
        <w:jc w:val="both"/>
        <w:rPr>
          <w:rFonts w:eastAsiaTheme="minorEastAsia"/>
          <w:sz w:val="28"/>
          <w:szCs w:val="28"/>
        </w:rPr>
      </w:pPr>
      <w:r w:rsidRPr="005B53EF">
        <w:rPr>
          <w:rFonts w:eastAsiaTheme="minorEastAsia"/>
          <w:sz w:val="28"/>
          <w:szCs w:val="28"/>
        </w:rPr>
        <w:t>- на организацию уличного освещения территорий, на которых расположены маршруты следования детей к образовательным организациям города Новосибирска, в сумме 15</w:t>
      </w:r>
      <w:r w:rsidR="00784719" w:rsidRPr="005B53EF">
        <w:rPr>
          <w:rFonts w:eastAsiaTheme="minorEastAsia"/>
          <w:sz w:val="28"/>
          <w:szCs w:val="28"/>
        </w:rPr>
        <w:t xml:space="preserve"> 000,0 тыс</w:t>
      </w:r>
      <w:r w:rsidRPr="005B53EF">
        <w:rPr>
          <w:rFonts w:eastAsiaTheme="minorEastAsia"/>
          <w:sz w:val="28"/>
          <w:szCs w:val="28"/>
        </w:rPr>
        <w:t>. рублей в год;</w:t>
      </w:r>
    </w:p>
    <w:p w:rsidR="000430B5" w:rsidRDefault="000430B5" w:rsidP="000430B5">
      <w:pPr>
        <w:ind w:firstLine="709"/>
        <w:jc w:val="both"/>
        <w:rPr>
          <w:rFonts w:eastAsiaTheme="minorEastAsia"/>
          <w:sz w:val="28"/>
          <w:szCs w:val="28"/>
        </w:rPr>
      </w:pPr>
      <w:r w:rsidRPr="005B53EF">
        <w:rPr>
          <w:rFonts w:eastAsiaTheme="minorEastAsia"/>
          <w:sz w:val="28"/>
          <w:szCs w:val="28"/>
        </w:rPr>
        <w:t>- на 2024 год на разработку проектов межевания территорий жилмассивов «Акатуйский» и «Южно-Чемской»</w:t>
      </w:r>
      <w:r w:rsidR="00784719" w:rsidRPr="005B53EF">
        <w:rPr>
          <w:rFonts w:eastAsiaTheme="minorEastAsia"/>
          <w:sz w:val="28"/>
          <w:szCs w:val="28"/>
        </w:rPr>
        <w:t xml:space="preserve"> в сумме </w:t>
      </w:r>
      <w:r w:rsidRPr="005B53EF">
        <w:rPr>
          <w:rFonts w:eastAsiaTheme="minorEastAsia"/>
          <w:sz w:val="28"/>
          <w:szCs w:val="28"/>
        </w:rPr>
        <w:t>6</w:t>
      </w:r>
      <w:r w:rsidR="00784719" w:rsidRPr="005B53EF">
        <w:rPr>
          <w:rFonts w:eastAsiaTheme="minorEastAsia"/>
          <w:sz w:val="28"/>
          <w:szCs w:val="28"/>
        </w:rPr>
        <w:t>00,0 тыс</w:t>
      </w:r>
      <w:r w:rsidRPr="005B53EF">
        <w:rPr>
          <w:rFonts w:eastAsiaTheme="minorEastAsia"/>
          <w:sz w:val="28"/>
          <w:szCs w:val="28"/>
        </w:rPr>
        <w:t>. рублей.</w:t>
      </w:r>
    </w:p>
    <w:p w:rsidR="0025754F" w:rsidRPr="008D114D" w:rsidRDefault="00784719" w:rsidP="0025754F">
      <w:pPr>
        <w:pStyle w:val="a3"/>
        <w:tabs>
          <w:tab w:val="num" w:pos="0"/>
          <w:tab w:val="left" w:pos="1418"/>
        </w:tabs>
        <w:ind w:firstLine="567"/>
        <w:rPr>
          <w:szCs w:val="28"/>
        </w:rPr>
      </w:pPr>
      <w:r>
        <w:rPr>
          <w:szCs w:val="28"/>
        </w:rPr>
        <w:t>5</w:t>
      </w:r>
      <w:r w:rsidR="0025754F" w:rsidRPr="008D114D">
        <w:rPr>
          <w:szCs w:val="28"/>
        </w:rPr>
        <w:t>. Внести проект решения на рассмотрение сессии Совета депутатов города Новосибирска в первом чтении.</w:t>
      </w:r>
    </w:p>
    <w:p w:rsidR="0025754F" w:rsidRPr="008D114D" w:rsidRDefault="00784719" w:rsidP="0025754F">
      <w:pPr>
        <w:pStyle w:val="a3"/>
        <w:tabs>
          <w:tab w:val="num" w:pos="0"/>
          <w:tab w:val="left" w:pos="1418"/>
        </w:tabs>
        <w:ind w:firstLine="567"/>
        <w:rPr>
          <w:szCs w:val="28"/>
        </w:rPr>
      </w:pPr>
      <w:r>
        <w:rPr>
          <w:szCs w:val="28"/>
        </w:rPr>
        <w:t>6</w:t>
      </w:r>
      <w:r w:rsidR="0025754F" w:rsidRPr="008D114D">
        <w:rPr>
          <w:szCs w:val="28"/>
        </w:rPr>
        <w:t>. Рекомендовать сессии принять проект решения Совета депутатов города Новосибирска в первом чтении.</w:t>
      </w:r>
    </w:p>
    <w:p w:rsidR="0025754F" w:rsidRPr="00700CE8" w:rsidRDefault="00784719" w:rsidP="0025754F">
      <w:pPr>
        <w:pStyle w:val="a3"/>
        <w:tabs>
          <w:tab w:val="num" w:pos="0"/>
          <w:tab w:val="left" w:pos="1418"/>
        </w:tabs>
        <w:ind w:firstLine="567"/>
        <w:rPr>
          <w:szCs w:val="28"/>
        </w:rPr>
      </w:pPr>
      <w:r>
        <w:rPr>
          <w:szCs w:val="28"/>
        </w:rPr>
        <w:t>7</w:t>
      </w:r>
      <w:r w:rsidR="0025754F">
        <w:rPr>
          <w:szCs w:val="28"/>
        </w:rPr>
        <w:t>. </w:t>
      </w:r>
      <w:r w:rsidR="0025754F" w:rsidRPr="008D114D">
        <w:rPr>
          <w:szCs w:val="28"/>
        </w:rPr>
        <w:t>Направить копию настоящего решения мэру города Новосибирска</w:t>
      </w:r>
      <w:r w:rsidR="0025754F">
        <w:rPr>
          <w:szCs w:val="28"/>
        </w:rPr>
        <w:t xml:space="preserve"> для подготовки заключения по предложениям, изложенным в пункт</w:t>
      </w:r>
      <w:r w:rsidR="006C0F82">
        <w:rPr>
          <w:szCs w:val="28"/>
        </w:rPr>
        <w:t>е</w:t>
      </w:r>
      <w:r w:rsidR="0025754F">
        <w:rPr>
          <w:szCs w:val="28"/>
        </w:rPr>
        <w:t xml:space="preserve"> 4 решения.</w:t>
      </w:r>
    </w:p>
    <w:p w:rsidR="001373B1" w:rsidRDefault="001373B1" w:rsidP="00D35F46">
      <w:pPr>
        <w:ind w:firstLine="567"/>
        <w:jc w:val="both"/>
        <w:rPr>
          <w:rFonts w:eastAsiaTheme="minorEastAsia"/>
          <w:sz w:val="28"/>
          <w:szCs w:val="28"/>
        </w:rPr>
      </w:pPr>
    </w:p>
    <w:p w:rsidR="002D32F7" w:rsidRPr="00700CE8" w:rsidRDefault="002D32F7" w:rsidP="006344E7">
      <w:pPr>
        <w:pStyle w:val="a3"/>
        <w:tabs>
          <w:tab w:val="num" w:pos="0"/>
          <w:tab w:val="left" w:pos="1418"/>
        </w:tabs>
        <w:ind w:firstLine="568"/>
        <w:rPr>
          <w:szCs w:val="28"/>
        </w:rPr>
      </w:pPr>
      <w:r w:rsidRPr="00700CE8">
        <w:rPr>
          <w:szCs w:val="28"/>
        </w:rPr>
        <w:tab/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070"/>
        <w:gridCol w:w="5670"/>
      </w:tblGrid>
      <w:tr w:rsidR="003F4AEB" w:rsidRPr="005D2FE8" w:rsidTr="009A4632">
        <w:tc>
          <w:tcPr>
            <w:tcW w:w="5070" w:type="dxa"/>
          </w:tcPr>
          <w:p w:rsidR="003F4AEB" w:rsidRPr="005D2FE8" w:rsidRDefault="005E0F0F" w:rsidP="009A4632">
            <w:pPr>
              <w:tabs>
                <w:tab w:val="num" w:pos="0"/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F4AEB" w:rsidRPr="005D2FE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3F4AEB" w:rsidRPr="005D2FE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670" w:type="dxa"/>
          </w:tcPr>
          <w:p w:rsidR="003F4AEB" w:rsidRPr="005D2FE8" w:rsidRDefault="009A4632" w:rsidP="00784719">
            <w:pPr>
              <w:tabs>
                <w:tab w:val="num" w:pos="0"/>
                <w:tab w:val="left" w:pos="1276"/>
              </w:tabs>
              <w:ind w:right="142" w:firstLine="56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9A2708">
              <w:rPr>
                <w:sz w:val="28"/>
                <w:szCs w:val="28"/>
              </w:rPr>
              <w:t>К. Е. Покровский</w:t>
            </w:r>
          </w:p>
        </w:tc>
      </w:tr>
    </w:tbl>
    <w:p w:rsidR="00802863" w:rsidRDefault="00C32D06" w:rsidP="006344E7">
      <w:pPr>
        <w:tabs>
          <w:tab w:val="left" w:pos="5812"/>
        </w:tabs>
        <w:ind w:left="5812" w:firstLine="56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346B9" w:rsidRDefault="00802863" w:rsidP="006344E7">
      <w:pPr>
        <w:tabs>
          <w:tab w:val="left" w:pos="5812"/>
        </w:tabs>
        <w:ind w:left="5812" w:firstLine="56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346B9" w:rsidRDefault="00C346B9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C346B9" w:rsidRDefault="00C346B9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C346B9" w:rsidRDefault="00C346B9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C346B9" w:rsidRDefault="00C346B9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C346B9" w:rsidRDefault="00C346B9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C346B9" w:rsidRDefault="00C346B9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AB7B05" w:rsidRDefault="00C346B9" w:rsidP="006344E7">
      <w:pPr>
        <w:tabs>
          <w:tab w:val="left" w:pos="5812"/>
        </w:tabs>
        <w:ind w:left="5812" w:firstLine="56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B7B05" w:rsidRDefault="00AB7B05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AB7B05" w:rsidRDefault="00AB7B05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AB7B05" w:rsidRDefault="00AB7B05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AB7B05" w:rsidRDefault="00AB7B05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AB7B05" w:rsidRDefault="00AB7B05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AB7B05" w:rsidRDefault="00AB7B05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AB7B05" w:rsidRDefault="00AB7B05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AB7B05" w:rsidRDefault="00AB7B05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DF769F" w:rsidRDefault="00DF769F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AB7B05" w:rsidRDefault="00AB7B05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AB7B05" w:rsidRDefault="00AB7B05" w:rsidP="006344E7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6344E7" w:rsidRDefault="00AB7B05" w:rsidP="006344E7">
      <w:pPr>
        <w:tabs>
          <w:tab w:val="left" w:pos="5812"/>
        </w:tabs>
        <w:ind w:left="5812" w:firstLine="56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686E8F">
        <w:rPr>
          <w:sz w:val="28"/>
          <w:szCs w:val="28"/>
        </w:rPr>
        <w:t xml:space="preserve">Приложение </w:t>
      </w:r>
      <w:r w:rsidR="00686E8F" w:rsidRPr="00B43AA9">
        <w:rPr>
          <w:sz w:val="28"/>
          <w:szCs w:val="28"/>
        </w:rPr>
        <w:t>к решению</w:t>
      </w:r>
    </w:p>
    <w:p w:rsidR="00686E8F" w:rsidRDefault="00686E8F" w:rsidP="006344E7">
      <w:pPr>
        <w:tabs>
          <w:tab w:val="left" w:pos="5812"/>
        </w:tabs>
        <w:ind w:left="5812" w:firstLine="568"/>
        <w:jc w:val="center"/>
        <w:rPr>
          <w:sz w:val="28"/>
          <w:szCs w:val="28"/>
        </w:rPr>
      </w:pPr>
      <w:r w:rsidRPr="00B43AA9">
        <w:rPr>
          <w:sz w:val="28"/>
          <w:szCs w:val="28"/>
        </w:rPr>
        <w:t xml:space="preserve"> </w:t>
      </w:r>
      <w:r w:rsidR="006344E7">
        <w:rPr>
          <w:sz w:val="28"/>
          <w:szCs w:val="28"/>
        </w:rPr>
        <w:t xml:space="preserve">     </w:t>
      </w:r>
      <w:r w:rsidRPr="00B43AA9">
        <w:rPr>
          <w:sz w:val="28"/>
          <w:szCs w:val="28"/>
        </w:rPr>
        <w:t>постоянной комиссии Совета</w:t>
      </w:r>
    </w:p>
    <w:p w:rsidR="006344E7" w:rsidRDefault="006344E7" w:rsidP="006344E7">
      <w:pPr>
        <w:tabs>
          <w:tab w:val="left" w:pos="581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депутатов города  </w:t>
      </w:r>
    </w:p>
    <w:p w:rsidR="006344E7" w:rsidRDefault="006344E7" w:rsidP="006344E7">
      <w:pPr>
        <w:tabs>
          <w:tab w:val="left" w:pos="581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686E8F" w:rsidRPr="00B43AA9">
        <w:rPr>
          <w:sz w:val="28"/>
          <w:szCs w:val="28"/>
        </w:rPr>
        <w:t xml:space="preserve">Новосибирска по бюджету и </w:t>
      </w:r>
      <w:r>
        <w:rPr>
          <w:sz w:val="28"/>
          <w:szCs w:val="28"/>
        </w:rPr>
        <w:t xml:space="preserve"> </w:t>
      </w:r>
    </w:p>
    <w:p w:rsidR="00686E8F" w:rsidRPr="00A66B3C" w:rsidRDefault="006344E7" w:rsidP="00E94ADF">
      <w:pPr>
        <w:tabs>
          <w:tab w:val="left" w:pos="5812"/>
        </w:tabs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686E8F" w:rsidRPr="00B43AA9">
        <w:rPr>
          <w:sz w:val="28"/>
          <w:szCs w:val="28"/>
        </w:rPr>
        <w:t>налоговой политике</w:t>
      </w:r>
      <w:r w:rsidR="00686E8F" w:rsidRPr="00B43AA9">
        <w:rPr>
          <w:sz w:val="28"/>
          <w:szCs w:val="28"/>
        </w:rPr>
        <w:br/>
      </w:r>
      <w:r w:rsidR="00686E8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                                              </w:t>
      </w:r>
      <w:r w:rsidR="00686E8F" w:rsidRPr="00B43AA9">
        <w:rPr>
          <w:sz w:val="28"/>
          <w:szCs w:val="28"/>
        </w:rPr>
        <w:t xml:space="preserve">от </w:t>
      </w:r>
      <w:r w:rsidR="00FF73B3">
        <w:rPr>
          <w:sz w:val="28"/>
          <w:szCs w:val="28"/>
        </w:rPr>
        <w:t>29</w:t>
      </w:r>
      <w:r w:rsidR="00686E8F">
        <w:rPr>
          <w:sz w:val="28"/>
          <w:szCs w:val="28"/>
        </w:rPr>
        <w:t>.1</w:t>
      </w:r>
      <w:r w:rsidR="00FF73B3">
        <w:rPr>
          <w:sz w:val="28"/>
          <w:szCs w:val="28"/>
        </w:rPr>
        <w:t>1</w:t>
      </w:r>
      <w:r w:rsidR="00686E8F">
        <w:rPr>
          <w:sz w:val="28"/>
          <w:szCs w:val="28"/>
        </w:rPr>
        <w:t>.202</w:t>
      </w:r>
      <w:r w:rsidR="00FF73B3">
        <w:rPr>
          <w:sz w:val="28"/>
          <w:szCs w:val="28"/>
        </w:rPr>
        <w:t>3</w:t>
      </w:r>
      <w:r w:rsidR="00686E8F" w:rsidRPr="00B43AA9">
        <w:rPr>
          <w:sz w:val="28"/>
          <w:szCs w:val="28"/>
        </w:rPr>
        <w:t xml:space="preserve"> № </w:t>
      </w:r>
      <w:r w:rsidR="00A66B3C">
        <w:rPr>
          <w:sz w:val="28"/>
          <w:szCs w:val="28"/>
          <w:lang w:val="en-US"/>
        </w:rPr>
        <w:t>105</w:t>
      </w:r>
      <w:bookmarkStart w:id="0" w:name="_GoBack"/>
      <w:bookmarkEnd w:id="0"/>
    </w:p>
    <w:p w:rsidR="00686E8F" w:rsidRDefault="00686E8F" w:rsidP="006344E7">
      <w:pPr>
        <w:tabs>
          <w:tab w:val="left" w:pos="5812"/>
        </w:tabs>
        <w:ind w:firstLine="568"/>
        <w:jc w:val="center"/>
        <w:rPr>
          <w:b/>
          <w:sz w:val="28"/>
          <w:szCs w:val="28"/>
        </w:rPr>
      </w:pPr>
    </w:p>
    <w:p w:rsidR="00686E8F" w:rsidRPr="0042026B" w:rsidRDefault="00686E8F" w:rsidP="006344E7">
      <w:pPr>
        <w:tabs>
          <w:tab w:val="left" w:pos="5812"/>
        </w:tabs>
        <w:ind w:firstLine="568"/>
        <w:jc w:val="center"/>
        <w:rPr>
          <w:b/>
          <w:sz w:val="28"/>
          <w:szCs w:val="28"/>
        </w:rPr>
      </w:pPr>
      <w:r w:rsidRPr="00624B80">
        <w:rPr>
          <w:b/>
          <w:sz w:val="28"/>
          <w:szCs w:val="28"/>
        </w:rPr>
        <w:t>СВОДНОЕ ЗАКЛЮЧЕНИЕ</w:t>
      </w:r>
    </w:p>
    <w:p w:rsidR="00686E8F" w:rsidRPr="0042026B" w:rsidRDefault="00686E8F" w:rsidP="006344E7">
      <w:pPr>
        <w:tabs>
          <w:tab w:val="left" w:pos="5812"/>
        </w:tabs>
        <w:ind w:firstLine="568"/>
        <w:jc w:val="center"/>
        <w:rPr>
          <w:sz w:val="28"/>
          <w:szCs w:val="28"/>
        </w:rPr>
      </w:pPr>
      <w:r w:rsidRPr="0042026B">
        <w:rPr>
          <w:sz w:val="28"/>
          <w:szCs w:val="28"/>
        </w:rPr>
        <w:t>постоянной комиссии Совета депутатов города Новосибирска</w:t>
      </w:r>
    </w:p>
    <w:p w:rsidR="00686E8F" w:rsidRPr="0042026B" w:rsidRDefault="00686E8F" w:rsidP="006344E7">
      <w:pPr>
        <w:tabs>
          <w:tab w:val="left" w:pos="5812"/>
        </w:tabs>
        <w:ind w:firstLine="568"/>
        <w:jc w:val="center"/>
        <w:rPr>
          <w:sz w:val="28"/>
          <w:szCs w:val="28"/>
        </w:rPr>
      </w:pPr>
      <w:r w:rsidRPr="0042026B">
        <w:rPr>
          <w:sz w:val="28"/>
          <w:szCs w:val="28"/>
        </w:rPr>
        <w:t xml:space="preserve">по бюджету и налоговой политике </w:t>
      </w:r>
      <w:r>
        <w:rPr>
          <w:sz w:val="28"/>
          <w:szCs w:val="28"/>
        </w:rPr>
        <w:t xml:space="preserve">на проект </w:t>
      </w:r>
      <w:r w:rsidRPr="0042026B">
        <w:rPr>
          <w:sz w:val="28"/>
          <w:szCs w:val="28"/>
        </w:rPr>
        <w:t>решения Совета депутатов города Новосибирска «</w:t>
      </w:r>
      <w:r w:rsidRPr="00266F7A">
        <w:rPr>
          <w:sz w:val="28"/>
          <w:szCs w:val="28"/>
        </w:rPr>
        <w:t>О бюджете города Новосибирска на 202</w:t>
      </w:r>
      <w:r w:rsidR="00FF73B3">
        <w:rPr>
          <w:sz w:val="28"/>
          <w:szCs w:val="28"/>
        </w:rPr>
        <w:t>4</w:t>
      </w:r>
      <w:r w:rsidR="003A0D91">
        <w:rPr>
          <w:sz w:val="28"/>
          <w:szCs w:val="28"/>
        </w:rPr>
        <w:t xml:space="preserve"> </w:t>
      </w:r>
      <w:r w:rsidRPr="00266F7A">
        <w:rPr>
          <w:sz w:val="28"/>
          <w:szCs w:val="28"/>
        </w:rPr>
        <w:t>год и плановый период 202</w:t>
      </w:r>
      <w:r w:rsidR="00FF73B3">
        <w:rPr>
          <w:sz w:val="28"/>
          <w:szCs w:val="28"/>
        </w:rPr>
        <w:t>5</w:t>
      </w:r>
      <w:r w:rsidRPr="00266F7A">
        <w:rPr>
          <w:sz w:val="28"/>
          <w:szCs w:val="28"/>
        </w:rPr>
        <w:t xml:space="preserve"> и 202</w:t>
      </w:r>
      <w:r w:rsidR="00FF73B3">
        <w:rPr>
          <w:sz w:val="28"/>
          <w:szCs w:val="28"/>
        </w:rPr>
        <w:t>6</w:t>
      </w:r>
      <w:r w:rsidRPr="00266F7A">
        <w:rPr>
          <w:sz w:val="28"/>
          <w:szCs w:val="28"/>
        </w:rPr>
        <w:t xml:space="preserve"> годов</w:t>
      </w:r>
      <w:r w:rsidRPr="0042026B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- с</w:t>
      </w:r>
      <w:r>
        <w:rPr>
          <w:sz w:val="28"/>
        </w:rPr>
        <w:t>водное заключение)</w:t>
      </w:r>
    </w:p>
    <w:p w:rsidR="00686E8F" w:rsidRDefault="00686E8F" w:rsidP="006344E7">
      <w:pPr>
        <w:tabs>
          <w:tab w:val="left" w:pos="5812"/>
        </w:tabs>
        <w:ind w:firstLine="568"/>
        <w:jc w:val="center"/>
        <w:rPr>
          <w:sz w:val="28"/>
          <w:szCs w:val="28"/>
        </w:rPr>
      </w:pP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sz w:val="28"/>
          <w:szCs w:val="28"/>
        </w:rPr>
      </w:pPr>
      <w:r w:rsidRPr="00D828FB">
        <w:rPr>
          <w:sz w:val="28"/>
        </w:rPr>
        <w:t>Сводное заключение подготовлено на основании распоряжения председателя Совета депутатов города Новосибирска от 1</w:t>
      </w:r>
      <w:r w:rsidR="00BB1CC7">
        <w:rPr>
          <w:sz w:val="28"/>
        </w:rPr>
        <w:t>5</w:t>
      </w:r>
      <w:r w:rsidRPr="00D828FB">
        <w:rPr>
          <w:sz w:val="28"/>
        </w:rPr>
        <w:t>.11.202</w:t>
      </w:r>
      <w:r w:rsidR="00BB1CC7">
        <w:rPr>
          <w:sz w:val="28"/>
        </w:rPr>
        <w:t>3</w:t>
      </w:r>
      <w:r w:rsidRPr="00D828FB">
        <w:rPr>
          <w:sz w:val="28"/>
        </w:rPr>
        <w:t xml:space="preserve"> № 3</w:t>
      </w:r>
      <w:r w:rsidR="00BB1CC7">
        <w:rPr>
          <w:sz w:val="28"/>
        </w:rPr>
        <w:t>45</w:t>
      </w:r>
      <w:r w:rsidRPr="00D828FB">
        <w:rPr>
          <w:sz w:val="28"/>
        </w:rPr>
        <w:t xml:space="preserve">-р, статьи 12 </w:t>
      </w:r>
      <w:r w:rsidRPr="00D828FB">
        <w:rPr>
          <w:sz w:val="28"/>
          <w:szCs w:val="28"/>
        </w:rPr>
        <w:t xml:space="preserve">Положения о бюджетном процессе в городе Новосибирске, утвержденного решением Совета </w:t>
      </w:r>
      <w:r w:rsidRPr="00D828FB">
        <w:rPr>
          <w:sz w:val="28"/>
        </w:rPr>
        <w:t xml:space="preserve">депутатов  города Новосибирска </w:t>
      </w:r>
      <w:r w:rsidRPr="00D828FB">
        <w:rPr>
          <w:sz w:val="28"/>
          <w:szCs w:val="28"/>
        </w:rPr>
        <w:t xml:space="preserve">от 09.10.2007 № 750 (далее – Положение), решений постоянных комиссий Совета </w:t>
      </w:r>
      <w:r w:rsidRPr="00D828FB">
        <w:rPr>
          <w:sz w:val="28"/>
        </w:rPr>
        <w:t>депутатов  города Новосибирска (далее – постоянные комиссии)</w:t>
      </w:r>
      <w:r w:rsidRPr="00D828FB">
        <w:rPr>
          <w:sz w:val="28"/>
          <w:szCs w:val="28"/>
        </w:rPr>
        <w:t>, заключения управления по правовым и экономическим вопросам Совета депутатов города Новосибирска и экспертного заключения контрольно-счетной палаты города Новосибирска на проект решения Совета «О бюджете города Новосибирска на 202</w:t>
      </w:r>
      <w:r w:rsidR="00FF73B3">
        <w:rPr>
          <w:sz w:val="28"/>
          <w:szCs w:val="28"/>
        </w:rPr>
        <w:t>4</w:t>
      </w:r>
      <w:r w:rsidRPr="00D828FB">
        <w:rPr>
          <w:sz w:val="28"/>
          <w:szCs w:val="28"/>
        </w:rPr>
        <w:t xml:space="preserve"> год и плановый период 202</w:t>
      </w:r>
      <w:r w:rsidR="00FF73B3">
        <w:rPr>
          <w:sz w:val="28"/>
          <w:szCs w:val="28"/>
        </w:rPr>
        <w:t>5</w:t>
      </w:r>
      <w:r w:rsidRPr="00D828FB">
        <w:rPr>
          <w:sz w:val="28"/>
          <w:szCs w:val="28"/>
        </w:rPr>
        <w:t xml:space="preserve"> и 202</w:t>
      </w:r>
      <w:r w:rsidR="00FF73B3">
        <w:rPr>
          <w:sz w:val="28"/>
          <w:szCs w:val="28"/>
        </w:rPr>
        <w:t>6</w:t>
      </w:r>
      <w:r w:rsidRPr="00D828FB">
        <w:rPr>
          <w:sz w:val="28"/>
          <w:szCs w:val="28"/>
        </w:rPr>
        <w:t xml:space="preserve"> годов». 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sz w:val="28"/>
          <w:szCs w:val="28"/>
        </w:rPr>
      </w:pPr>
      <w:r w:rsidRPr="00D828FB">
        <w:rPr>
          <w:iCs/>
          <w:sz w:val="28"/>
          <w:szCs w:val="28"/>
        </w:rPr>
        <w:t>Проект решения Совета депутатов города Новосибирска «О бюджете города Новосибирска на 202</w:t>
      </w:r>
      <w:r w:rsidR="00FF73B3">
        <w:rPr>
          <w:iCs/>
          <w:sz w:val="28"/>
          <w:szCs w:val="28"/>
        </w:rPr>
        <w:t>4</w:t>
      </w:r>
      <w:r w:rsidRPr="00D828FB">
        <w:rPr>
          <w:iCs/>
          <w:sz w:val="28"/>
          <w:szCs w:val="28"/>
        </w:rPr>
        <w:t xml:space="preserve"> год и плановый период 202</w:t>
      </w:r>
      <w:r w:rsidR="00FF73B3">
        <w:rPr>
          <w:iCs/>
          <w:sz w:val="28"/>
          <w:szCs w:val="28"/>
        </w:rPr>
        <w:t>5</w:t>
      </w:r>
      <w:r w:rsidRPr="00D828FB">
        <w:rPr>
          <w:iCs/>
          <w:sz w:val="28"/>
          <w:szCs w:val="28"/>
        </w:rPr>
        <w:t xml:space="preserve"> и 202</w:t>
      </w:r>
      <w:r w:rsidR="00FF73B3">
        <w:rPr>
          <w:iCs/>
          <w:sz w:val="28"/>
          <w:szCs w:val="28"/>
        </w:rPr>
        <w:t>6</w:t>
      </w:r>
      <w:r w:rsidR="00EB1933">
        <w:rPr>
          <w:iCs/>
          <w:sz w:val="28"/>
          <w:szCs w:val="28"/>
        </w:rPr>
        <w:t xml:space="preserve"> </w:t>
      </w:r>
      <w:r w:rsidRPr="00D828FB">
        <w:rPr>
          <w:iCs/>
          <w:sz w:val="28"/>
          <w:szCs w:val="28"/>
        </w:rPr>
        <w:t xml:space="preserve">годов» (далее – проект решения) </w:t>
      </w:r>
      <w:r w:rsidRPr="00D828FB">
        <w:rPr>
          <w:sz w:val="28"/>
          <w:szCs w:val="28"/>
        </w:rPr>
        <w:t xml:space="preserve">внесен мэром города Новосибирска в Совет депутатов города Новосибирска (далее – Совет) одновременно </w:t>
      </w:r>
      <w:r w:rsidRPr="00D828FB">
        <w:rPr>
          <w:iCs/>
          <w:sz w:val="28"/>
          <w:szCs w:val="28"/>
        </w:rPr>
        <w:t xml:space="preserve">с документами и материалами </w:t>
      </w:r>
      <w:r w:rsidRPr="00D828FB">
        <w:rPr>
          <w:sz w:val="28"/>
          <w:szCs w:val="28"/>
        </w:rPr>
        <w:t xml:space="preserve">в соответствии с требованиями Бюджетного кодекса Российской Федерации и Положения. 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sz w:val="28"/>
          <w:szCs w:val="28"/>
        </w:rPr>
      </w:pPr>
      <w:r w:rsidRPr="00D828FB">
        <w:rPr>
          <w:sz w:val="28"/>
          <w:szCs w:val="28"/>
        </w:rPr>
        <w:t>Согласно заключению управления по правовым и экономическим вопросам Совета, представленный проект решения не противоречит Конституции Российской Федерации, федеральным конституционным законам, федеральным законам и иным нормативным правовым актам Российской Федерации, а также Уставу Новосибирской области, законам и иным нормативным правовым актам Новосибирской области.</w:t>
      </w:r>
    </w:p>
    <w:p w:rsidR="00D828FB" w:rsidRPr="00D828FB" w:rsidRDefault="00D828FB" w:rsidP="000502B4">
      <w:pPr>
        <w:tabs>
          <w:tab w:val="left" w:pos="581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828FB">
        <w:rPr>
          <w:sz w:val="28"/>
          <w:szCs w:val="28"/>
        </w:rPr>
        <w:t xml:space="preserve">Проект решения не содержит коррупциогенных факторов, внутренних противоречий, внутренняя логика проекта решения не нарушена. </w:t>
      </w:r>
    </w:p>
    <w:p w:rsidR="00D828FB" w:rsidRPr="00D828FB" w:rsidRDefault="00D828FB" w:rsidP="000502B4">
      <w:pPr>
        <w:tabs>
          <w:tab w:val="left" w:pos="581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828FB">
        <w:rPr>
          <w:sz w:val="28"/>
          <w:szCs w:val="28"/>
        </w:rPr>
        <w:t>Проект бюджета города Новосибирска (далее – проект бюджета) составлен в рамках ограничений, ус</w:t>
      </w:r>
      <w:r w:rsidR="0061351E">
        <w:rPr>
          <w:sz w:val="28"/>
          <w:szCs w:val="28"/>
        </w:rPr>
        <w:t xml:space="preserve">тановленных Бюджетным кодексом </w:t>
      </w:r>
      <w:r w:rsidRPr="00D828FB">
        <w:rPr>
          <w:sz w:val="28"/>
          <w:szCs w:val="28"/>
        </w:rPr>
        <w:t>Ро</w:t>
      </w:r>
      <w:r w:rsidR="0061351E">
        <w:rPr>
          <w:sz w:val="28"/>
          <w:szCs w:val="28"/>
        </w:rPr>
        <w:t xml:space="preserve">ссийской </w:t>
      </w:r>
      <w:r w:rsidRPr="00D828FB">
        <w:rPr>
          <w:sz w:val="28"/>
          <w:szCs w:val="28"/>
        </w:rPr>
        <w:t>Федерации.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sz w:val="28"/>
          <w:szCs w:val="28"/>
        </w:rPr>
      </w:pPr>
      <w:r w:rsidRPr="00D828FB">
        <w:rPr>
          <w:sz w:val="28"/>
          <w:szCs w:val="28"/>
        </w:rPr>
        <w:t>В экспертном заключении контрольно-счетной палаты города Новосибирска (далее – экспертное заключение) отмечено, что перечень и содержание документов и материалов, представленных одновременно с проектом бюджета, соответствует требования</w:t>
      </w:r>
      <w:r w:rsidR="0061351E">
        <w:rPr>
          <w:sz w:val="28"/>
          <w:szCs w:val="28"/>
        </w:rPr>
        <w:t xml:space="preserve">м статьи 184.2 Бюджетного кодекса Российской </w:t>
      </w:r>
      <w:r w:rsidRPr="00D828FB">
        <w:rPr>
          <w:sz w:val="28"/>
          <w:szCs w:val="28"/>
        </w:rPr>
        <w:t>Федерации, статьи 9 Положения.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sz w:val="28"/>
          <w:szCs w:val="28"/>
        </w:rPr>
      </w:pPr>
      <w:r w:rsidRPr="00D828FB">
        <w:rPr>
          <w:sz w:val="28"/>
          <w:szCs w:val="28"/>
        </w:rPr>
        <w:t>Контрольно-счетная палата города Новосибирска предлагает принять проект решения с учетом выводов и предложений, содержащихся в экспертном заключении.</w:t>
      </w:r>
    </w:p>
    <w:p w:rsidR="00A509A9" w:rsidRDefault="00D828FB" w:rsidP="000502B4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 w:rsidRPr="00D828FB">
        <w:rPr>
          <w:iCs/>
          <w:sz w:val="28"/>
          <w:szCs w:val="28"/>
        </w:rPr>
        <w:t>Проект решения с документами и материалами предварительно рассмотрен всеми постоянными комиссиями,</w:t>
      </w:r>
      <w:r w:rsidR="0061351E">
        <w:rPr>
          <w:iCs/>
          <w:sz w:val="28"/>
          <w:szCs w:val="28"/>
        </w:rPr>
        <w:t xml:space="preserve"> которые в соответствии с пунктом</w:t>
      </w:r>
      <w:r w:rsidR="00A509A9">
        <w:rPr>
          <w:iCs/>
          <w:sz w:val="28"/>
          <w:szCs w:val="28"/>
        </w:rPr>
        <w:t xml:space="preserve"> 1 </w:t>
      </w:r>
      <w:r w:rsidR="00A509A9" w:rsidRPr="00D828FB">
        <w:rPr>
          <w:sz w:val="28"/>
        </w:rPr>
        <w:t xml:space="preserve">статьи 12 </w:t>
      </w:r>
      <w:r w:rsidR="00A509A9" w:rsidRPr="00D828FB">
        <w:rPr>
          <w:sz w:val="28"/>
          <w:szCs w:val="28"/>
        </w:rPr>
        <w:t>Положения</w:t>
      </w:r>
      <w:r w:rsidR="004D366D">
        <w:rPr>
          <w:sz w:val="28"/>
          <w:szCs w:val="28"/>
        </w:rPr>
        <w:t xml:space="preserve"> </w:t>
      </w:r>
      <w:r w:rsidR="00A509A9">
        <w:rPr>
          <w:sz w:val="28"/>
          <w:szCs w:val="28"/>
        </w:rPr>
        <w:t xml:space="preserve">включили в свои решения предложения </w:t>
      </w:r>
      <w:r w:rsidR="00F825A2">
        <w:rPr>
          <w:sz w:val="28"/>
          <w:szCs w:val="28"/>
        </w:rPr>
        <w:t xml:space="preserve">к </w:t>
      </w:r>
      <w:r w:rsidR="004D366D">
        <w:rPr>
          <w:sz w:val="28"/>
          <w:szCs w:val="28"/>
        </w:rPr>
        <w:t xml:space="preserve">мэрии города Новосибирска </w:t>
      </w:r>
      <w:r w:rsidR="00A509A9">
        <w:rPr>
          <w:sz w:val="28"/>
          <w:szCs w:val="28"/>
        </w:rPr>
        <w:t xml:space="preserve">(приложение) </w:t>
      </w:r>
      <w:r w:rsidR="00A509A9" w:rsidRPr="00D828FB">
        <w:rPr>
          <w:sz w:val="28"/>
        </w:rPr>
        <w:t>и направили их для подготовки заключения мэру города Новосибирска</w:t>
      </w:r>
      <w:r w:rsidR="00A509A9">
        <w:rPr>
          <w:sz w:val="28"/>
        </w:rPr>
        <w:t>.</w:t>
      </w:r>
    </w:p>
    <w:p w:rsidR="00A509A9" w:rsidRPr="00D828FB" w:rsidRDefault="00A509A9" w:rsidP="000502B4">
      <w:pPr>
        <w:tabs>
          <w:tab w:val="left" w:pos="5812"/>
        </w:tabs>
        <w:ind w:firstLine="567"/>
        <w:jc w:val="both"/>
        <w:rPr>
          <w:sz w:val="28"/>
        </w:rPr>
      </w:pP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 w:rsidRPr="00D828FB">
        <w:rPr>
          <w:iCs/>
          <w:sz w:val="28"/>
          <w:szCs w:val="28"/>
        </w:rPr>
        <w:lastRenderedPageBreak/>
        <w:t>Все постоянные комиссии согласились с концепцией и основными положениями проекта решения, а именно с основными характеристиками бюджета города на 202</w:t>
      </w:r>
      <w:r w:rsidR="00FF73B3">
        <w:rPr>
          <w:iCs/>
          <w:sz w:val="28"/>
          <w:szCs w:val="28"/>
        </w:rPr>
        <w:t>4</w:t>
      </w:r>
      <w:r w:rsidRPr="00D828FB">
        <w:rPr>
          <w:iCs/>
          <w:sz w:val="28"/>
          <w:szCs w:val="28"/>
        </w:rPr>
        <w:t xml:space="preserve"> год и плановый период 202</w:t>
      </w:r>
      <w:r w:rsidR="00FF73B3">
        <w:rPr>
          <w:iCs/>
          <w:sz w:val="28"/>
          <w:szCs w:val="28"/>
        </w:rPr>
        <w:t>5</w:t>
      </w:r>
      <w:r w:rsidR="00EB1933">
        <w:rPr>
          <w:iCs/>
          <w:sz w:val="28"/>
          <w:szCs w:val="28"/>
        </w:rPr>
        <w:t xml:space="preserve"> </w:t>
      </w:r>
      <w:r w:rsidRPr="00D828FB">
        <w:rPr>
          <w:iCs/>
          <w:sz w:val="28"/>
          <w:szCs w:val="28"/>
        </w:rPr>
        <w:t>и 202</w:t>
      </w:r>
      <w:r w:rsidR="00FF73B3">
        <w:rPr>
          <w:iCs/>
          <w:sz w:val="28"/>
          <w:szCs w:val="28"/>
        </w:rPr>
        <w:t>6</w:t>
      </w:r>
      <w:r w:rsidRPr="00D828FB">
        <w:rPr>
          <w:iCs/>
          <w:sz w:val="28"/>
          <w:szCs w:val="28"/>
        </w:rPr>
        <w:t xml:space="preserve"> годов, и рекомендовали постоянной комиссии Совета депутатов города Новосибирска по бюджету и налоговой политике (далее – комиссия по бюджету) внести его на рассмотрение сессии в первом чтении.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 w:rsidRPr="00D828FB">
        <w:rPr>
          <w:iCs/>
          <w:sz w:val="28"/>
          <w:szCs w:val="28"/>
        </w:rPr>
        <w:t>В соответствии с требованиями статьи 12 Положения комиссией по бюджету подготовлен проект решения Совета о принятии проекта решения о бюджете города в первом чтении и данное сводное заключение.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 w:rsidRPr="00D828FB">
        <w:rPr>
          <w:iCs/>
          <w:sz w:val="28"/>
          <w:szCs w:val="28"/>
        </w:rPr>
        <w:t xml:space="preserve">На основании вышеизложенного комиссией по бюджету сделан вывод, что предусмотренные Положением и Регламентом Совета процедуры по предварительному рассмотрению проекта решения и подготовке вопроса к сессии Совета соблюдены. 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</w:p>
    <w:p w:rsidR="006344E7" w:rsidRDefault="006344E7" w:rsidP="000502B4">
      <w:pPr>
        <w:tabs>
          <w:tab w:val="num" w:pos="0"/>
        </w:tabs>
        <w:ind w:right="-286"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6344E7" w:rsidRDefault="006344E7" w:rsidP="006344E7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6344E7" w:rsidRDefault="006344E7" w:rsidP="006344E7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6344E7" w:rsidRDefault="006344E7" w:rsidP="006344E7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6344E7" w:rsidRDefault="006344E7" w:rsidP="006344E7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0502B4" w:rsidRDefault="000502B4" w:rsidP="000502B4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8A06D9" w:rsidRDefault="000502B4" w:rsidP="000502B4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D30F65" w:rsidRDefault="008A06D9" w:rsidP="000502B4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D30F65" w:rsidRDefault="00D30F65" w:rsidP="000502B4">
      <w:pPr>
        <w:ind w:left="6663" w:right="-1" w:hanging="426"/>
        <w:rPr>
          <w:sz w:val="28"/>
          <w:szCs w:val="28"/>
        </w:rPr>
      </w:pPr>
    </w:p>
    <w:p w:rsidR="00D30F65" w:rsidRDefault="00D30F65" w:rsidP="000502B4">
      <w:pPr>
        <w:ind w:left="6663" w:right="-1" w:hanging="426"/>
        <w:rPr>
          <w:sz w:val="28"/>
          <w:szCs w:val="28"/>
        </w:rPr>
      </w:pPr>
    </w:p>
    <w:p w:rsidR="00D30F65" w:rsidRDefault="00D30F65" w:rsidP="000502B4">
      <w:pPr>
        <w:ind w:left="6663" w:right="-1" w:hanging="426"/>
        <w:rPr>
          <w:sz w:val="28"/>
          <w:szCs w:val="28"/>
        </w:rPr>
      </w:pPr>
    </w:p>
    <w:p w:rsidR="00D30F65" w:rsidRDefault="00D30F65" w:rsidP="000502B4">
      <w:pPr>
        <w:ind w:left="6663" w:right="-1" w:hanging="426"/>
        <w:rPr>
          <w:sz w:val="28"/>
          <w:szCs w:val="28"/>
        </w:rPr>
      </w:pPr>
    </w:p>
    <w:p w:rsidR="00D30F65" w:rsidRDefault="00D30F65" w:rsidP="000502B4">
      <w:pPr>
        <w:ind w:left="6663" w:right="-1" w:hanging="426"/>
        <w:rPr>
          <w:sz w:val="28"/>
          <w:szCs w:val="28"/>
        </w:rPr>
      </w:pPr>
    </w:p>
    <w:p w:rsidR="00074FB2" w:rsidRDefault="00D30F65" w:rsidP="000502B4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63EAF">
        <w:rPr>
          <w:sz w:val="28"/>
          <w:szCs w:val="28"/>
        </w:rPr>
        <w:t xml:space="preserve">                                </w:t>
      </w:r>
    </w:p>
    <w:p w:rsidR="00074FB2" w:rsidRDefault="00074FB2" w:rsidP="000502B4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6B45CE" w:rsidRDefault="00074FB2" w:rsidP="00074FB2">
      <w:pPr>
        <w:ind w:left="8931" w:right="-1" w:hanging="26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6B45CE" w:rsidRDefault="006B45CE" w:rsidP="00074FB2">
      <w:pPr>
        <w:ind w:left="8931" w:right="-1" w:hanging="2693"/>
        <w:rPr>
          <w:sz w:val="28"/>
          <w:szCs w:val="28"/>
        </w:rPr>
      </w:pPr>
    </w:p>
    <w:p w:rsidR="006B45CE" w:rsidRDefault="006B45CE" w:rsidP="00074FB2">
      <w:pPr>
        <w:ind w:left="8931" w:right="-1" w:hanging="2693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B17713" w:rsidRDefault="00B17713" w:rsidP="006B45CE">
      <w:pPr>
        <w:ind w:left="8931" w:right="-1" w:hanging="284"/>
        <w:rPr>
          <w:sz w:val="28"/>
          <w:szCs w:val="28"/>
        </w:rPr>
      </w:pPr>
    </w:p>
    <w:p w:rsidR="006344E7" w:rsidRDefault="006344E7" w:rsidP="006B45CE">
      <w:pPr>
        <w:ind w:left="8931" w:right="-1" w:hanging="284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6344E7" w:rsidRDefault="006344E7" w:rsidP="006344E7">
      <w:pPr>
        <w:ind w:left="6096"/>
        <w:rPr>
          <w:b/>
          <w:sz w:val="28"/>
          <w:szCs w:val="28"/>
        </w:rPr>
      </w:pPr>
    </w:p>
    <w:p w:rsidR="00E63EAF" w:rsidRDefault="00E63EAF" w:rsidP="006344E7">
      <w:pPr>
        <w:ind w:left="6096"/>
        <w:rPr>
          <w:b/>
          <w:sz w:val="28"/>
          <w:szCs w:val="28"/>
        </w:rPr>
      </w:pPr>
    </w:p>
    <w:p w:rsidR="006344E7" w:rsidRDefault="006344E7" w:rsidP="006344E7">
      <w:pPr>
        <w:jc w:val="center"/>
        <w:rPr>
          <w:b/>
          <w:sz w:val="28"/>
          <w:szCs w:val="28"/>
        </w:rPr>
      </w:pPr>
      <w:r w:rsidRPr="008D593B">
        <w:rPr>
          <w:b/>
          <w:sz w:val="28"/>
          <w:szCs w:val="28"/>
        </w:rPr>
        <w:t xml:space="preserve">Предложения </w:t>
      </w:r>
    </w:p>
    <w:p w:rsidR="006344E7" w:rsidRDefault="006344E7" w:rsidP="000502B4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постоянных комиссий</w:t>
      </w:r>
      <w:r w:rsidRPr="00D97F56">
        <w:rPr>
          <w:sz w:val="28"/>
          <w:szCs w:val="28"/>
        </w:rPr>
        <w:t xml:space="preserve"> Совета депутатов города Новосибирска </w:t>
      </w:r>
      <w:r>
        <w:rPr>
          <w:sz w:val="28"/>
          <w:szCs w:val="28"/>
        </w:rPr>
        <w:t xml:space="preserve">к проекту решения Совета депутатов города Новосибирска </w:t>
      </w:r>
      <w:r w:rsidRPr="007E2112">
        <w:rPr>
          <w:sz w:val="28"/>
          <w:szCs w:val="28"/>
        </w:rPr>
        <w:t>«</w:t>
      </w:r>
      <w:r w:rsidRPr="00A54DB0">
        <w:rPr>
          <w:sz w:val="28"/>
          <w:szCs w:val="28"/>
        </w:rPr>
        <w:t>О бюджете города Новосибирска на 202</w:t>
      </w:r>
      <w:r w:rsidR="00FF73B3">
        <w:rPr>
          <w:sz w:val="28"/>
          <w:szCs w:val="28"/>
        </w:rPr>
        <w:t>4</w:t>
      </w:r>
      <w:r w:rsidRPr="00A54DB0">
        <w:rPr>
          <w:sz w:val="28"/>
          <w:szCs w:val="28"/>
        </w:rPr>
        <w:t xml:space="preserve"> год и плановый период 202</w:t>
      </w:r>
      <w:r w:rsidR="00FF73B3">
        <w:rPr>
          <w:sz w:val="28"/>
          <w:szCs w:val="28"/>
        </w:rPr>
        <w:t>5</w:t>
      </w:r>
      <w:r w:rsidRPr="00A54DB0">
        <w:rPr>
          <w:sz w:val="28"/>
          <w:szCs w:val="28"/>
        </w:rPr>
        <w:t xml:space="preserve"> и 202</w:t>
      </w:r>
      <w:r w:rsidR="00FF73B3">
        <w:rPr>
          <w:sz w:val="28"/>
          <w:szCs w:val="28"/>
        </w:rPr>
        <w:t>6</w:t>
      </w:r>
      <w:r w:rsidRPr="00A54DB0">
        <w:rPr>
          <w:sz w:val="28"/>
          <w:szCs w:val="28"/>
        </w:rPr>
        <w:t xml:space="preserve"> годов</w:t>
      </w:r>
      <w:r w:rsidRPr="007E2112">
        <w:rPr>
          <w:sz w:val="28"/>
          <w:szCs w:val="28"/>
        </w:rPr>
        <w:t>»</w:t>
      </w:r>
    </w:p>
    <w:p w:rsidR="006344E7" w:rsidRDefault="006344E7" w:rsidP="006344E7">
      <w:pPr>
        <w:ind w:left="6096"/>
        <w:jc w:val="center"/>
        <w:rPr>
          <w:b/>
          <w:sz w:val="28"/>
          <w:szCs w:val="28"/>
        </w:rPr>
      </w:pPr>
    </w:p>
    <w:tbl>
      <w:tblPr>
        <w:tblStyle w:val="a7"/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94"/>
        <w:gridCol w:w="2950"/>
        <w:gridCol w:w="4961"/>
        <w:gridCol w:w="1701"/>
      </w:tblGrid>
      <w:tr w:rsidR="006344E7" w:rsidTr="00C6176C">
        <w:tc>
          <w:tcPr>
            <w:tcW w:w="594" w:type="dxa"/>
          </w:tcPr>
          <w:p w:rsidR="006344E7" w:rsidRDefault="006344E7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344E7" w:rsidRDefault="006344E7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950" w:type="dxa"/>
          </w:tcPr>
          <w:p w:rsidR="006344E7" w:rsidRDefault="006344E7" w:rsidP="00C617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комиссии</w:t>
            </w:r>
          </w:p>
        </w:tc>
        <w:tc>
          <w:tcPr>
            <w:tcW w:w="4961" w:type="dxa"/>
          </w:tcPr>
          <w:p w:rsidR="006344E7" w:rsidRDefault="006344E7" w:rsidP="00C6176C">
            <w:pPr>
              <w:ind w:right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предложения</w:t>
            </w:r>
          </w:p>
        </w:tc>
        <w:tc>
          <w:tcPr>
            <w:tcW w:w="1701" w:type="dxa"/>
          </w:tcPr>
          <w:p w:rsidR="006344E7" w:rsidRDefault="006344E7" w:rsidP="00C617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номер решения</w:t>
            </w:r>
          </w:p>
          <w:p w:rsidR="006344E7" w:rsidRDefault="006344E7" w:rsidP="00C617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комиссии</w:t>
            </w:r>
          </w:p>
          <w:p w:rsidR="006344E7" w:rsidRDefault="006344E7" w:rsidP="00C617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</w:tr>
      <w:tr w:rsidR="004E74A8" w:rsidTr="00C6176C">
        <w:tc>
          <w:tcPr>
            <w:tcW w:w="594" w:type="dxa"/>
          </w:tcPr>
          <w:p w:rsidR="004E74A8" w:rsidRDefault="004E74A8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950" w:type="dxa"/>
          </w:tcPr>
          <w:p w:rsidR="004E74A8" w:rsidRDefault="004E74A8" w:rsidP="004E74A8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  <w:szCs w:val="28"/>
              </w:rPr>
              <w:t>Постоянная комиссия Совета депутатов города Новосибирска по городскому хозяйству</w:t>
            </w:r>
          </w:p>
        </w:tc>
        <w:tc>
          <w:tcPr>
            <w:tcW w:w="4961" w:type="dxa"/>
          </w:tcPr>
          <w:p w:rsidR="0057519D" w:rsidRPr="00010D57" w:rsidRDefault="0057519D" w:rsidP="0057519D">
            <w:pPr>
              <w:ind w:firstLine="709"/>
              <w:jc w:val="both"/>
              <w:rPr>
                <w:sz w:val="28"/>
              </w:rPr>
            </w:pPr>
            <w:r w:rsidRPr="00010D57">
              <w:rPr>
                <w:sz w:val="28"/>
              </w:rPr>
              <w:t xml:space="preserve">Предусмотреть бюджетные ассигнования за счет перераспределения источников финансирования по усмотрению мэрии города Новосибирска на </w:t>
            </w:r>
            <w:r>
              <w:rPr>
                <w:sz w:val="28"/>
              </w:rPr>
              <w:t>следующие мероприятия</w:t>
            </w:r>
            <w:r w:rsidRPr="00010D57">
              <w:rPr>
                <w:sz w:val="28"/>
              </w:rPr>
              <w:t>:</w:t>
            </w:r>
          </w:p>
          <w:p w:rsidR="0057519D" w:rsidRDefault="0057519D" w:rsidP="0057519D">
            <w:pPr>
              <w:ind w:firstLine="709"/>
              <w:jc w:val="both"/>
              <w:rPr>
                <w:sz w:val="28"/>
              </w:rPr>
            </w:pPr>
            <w:r w:rsidRPr="00010D57">
              <w:rPr>
                <w:sz w:val="28"/>
              </w:rPr>
              <w:t>- проведени</w:t>
            </w:r>
            <w:r>
              <w:rPr>
                <w:sz w:val="28"/>
              </w:rPr>
              <w:t>е</w:t>
            </w:r>
            <w:r w:rsidRPr="00010D57">
              <w:rPr>
                <w:sz w:val="28"/>
              </w:rPr>
              <w:t xml:space="preserve"> комплексного ремонта автомобильных дорог, запланированного на 2024 год, включая замену бордюрных камней, ремонт и восстановление озеленения, расположенного вдоль </w:t>
            </w:r>
            <w:r>
              <w:rPr>
                <w:sz w:val="28"/>
              </w:rPr>
              <w:t xml:space="preserve">соответствующих </w:t>
            </w:r>
            <w:r w:rsidRPr="00010D57">
              <w:rPr>
                <w:sz w:val="28"/>
              </w:rPr>
              <w:t>автомобильных дорог (газоны)</w:t>
            </w:r>
            <w:r>
              <w:rPr>
                <w:sz w:val="28"/>
              </w:rPr>
              <w:t>, в размере 100 000,0 тыс. руб.</w:t>
            </w:r>
            <w:r w:rsidRPr="00010D57">
              <w:rPr>
                <w:sz w:val="28"/>
              </w:rPr>
              <w:t>;</w:t>
            </w:r>
          </w:p>
          <w:p w:rsidR="0057519D" w:rsidRDefault="0057519D" w:rsidP="0057519D">
            <w:pPr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010D57">
              <w:rPr>
                <w:sz w:val="28"/>
              </w:rPr>
              <w:t>перемещени</w:t>
            </w:r>
            <w:r>
              <w:rPr>
                <w:sz w:val="28"/>
              </w:rPr>
              <w:t>е</w:t>
            </w:r>
            <w:r w:rsidRPr="00010D57">
              <w:rPr>
                <w:sz w:val="28"/>
              </w:rPr>
              <w:t xml:space="preserve"> и хранени</w:t>
            </w:r>
            <w:r>
              <w:rPr>
                <w:sz w:val="28"/>
              </w:rPr>
              <w:t>е</w:t>
            </w:r>
            <w:r w:rsidRPr="00010D57">
              <w:rPr>
                <w:sz w:val="28"/>
              </w:rPr>
              <w:t xml:space="preserve"> бесхозяйных транспортных средств, выявленных на территории города Новосибирска, в соответствии с Порядком выявления и перемещения бесхозяйных транспортных средств на территории города Новосибирска, утвержденным Постановлением мэрии города Новосибирска от 03.10.2017 № 4478</w:t>
            </w:r>
            <w:r>
              <w:rPr>
                <w:sz w:val="28"/>
              </w:rPr>
              <w:t>, в размере 5 000,0 тыс. руб.;</w:t>
            </w:r>
          </w:p>
          <w:p w:rsidR="0057519D" w:rsidRDefault="0057519D" w:rsidP="0057519D">
            <w:pPr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Pr="00010D57">
              <w:rPr>
                <w:sz w:val="28"/>
              </w:rPr>
              <w:t xml:space="preserve"> </w:t>
            </w:r>
            <w:r>
              <w:rPr>
                <w:sz w:val="28"/>
              </w:rPr>
              <w:t>реализация «пилотного проекта» по комплексной реконструкции газонов, расположенных вдоль автомобильных дорог на территории Дзержинского, Советского и Первомайского районов города Новосибирска, в размере 50 000,0 тыс. руб.</w:t>
            </w:r>
          </w:p>
          <w:p w:rsidR="0057519D" w:rsidRPr="00010D57" w:rsidRDefault="0057519D" w:rsidP="0057519D">
            <w:pPr>
              <w:ind w:firstLine="709"/>
              <w:jc w:val="both"/>
              <w:rPr>
                <w:sz w:val="28"/>
              </w:rPr>
            </w:pPr>
            <w:r w:rsidRPr="00010D57">
              <w:rPr>
                <w:sz w:val="28"/>
              </w:rPr>
              <w:t xml:space="preserve">Увеличить в 2024 году бюджетные ассигнования за счет </w:t>
            </w:r>
            <w:r w:rsidRPr="00010D57">
              <w:rPr>
                <w:sz w:val="28"/>
              </w:rPr>
              <w:lastRenderedPageBreak/>
              <w:t>перераспределения источников финансирования по усмотрению мэрии города Новосибирска на следующие цели:</w:t>
            </w:r>
          </w:p>
          <w:p w:rsidR="0057519D" w:rsidRDefault="0057519D" w:rsidP="0057519D">
            <w:pPr>
              <w:ind w:firstLine="709"/>
              <w:jc w:val="both"/>
              <w:rPr>
                <w:sz w:val="28"/>
              </w:rPr>
            </w:pPr>
            <w:r w:rsidRPr="00010D57">
              <w:rPr>
                <w:sz w:val="28"/>
              </w:rPr>
              <w:t xml:space="preserve">- реализация мероприятий по содержанию сетей наружного освещения города Новосибирска </w:t>
            </w:r>
            <w:r>
              <w:rPr>
                <w:sz w:val="28"/>
              </w:rPr>
              <w:t xml:space="preserve">- </w:t>
            </w:r>
            <w:r w:rsidRPr="00010D57">
              <w:rPr>
                <w:sz w:val="28"/>
              </w:rPr>
              <w:t xml:space="preserve">на сумму </w:t>
            </w:r>
            <w:r>
              <w:rPr>
                <w:sz w:val="28"/>
              </w:rPr>
              <w:t>75</w:t>
            </w:r>
            <w:r w:rsidRPr="00010D57">
              <w:rPr>
                <w:sz w:val="28"/>
              </w:rPr>
              <w:t xml:space="preserve"> 000,0 тыс. руб.;</w:t>
            </w:r>
          </w:p>
          <w:p w:rsidR="0057519D" w:rsidRDefault="0057519D" w:rsidP="0057519D">
            <w:pPr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010D57">
              <w:rPr>
                <w:sz w:val="28"/>
              </w:rPr>
              <w:t xml:space="preserve">улучшение материально-технической базы и увеличение штатной численности сотрудников муниципального автономного учреждения города Новосибирска «Горзеленхоз», в целях осуществления работ по восстановлению озеленения, расположенного вдоль автомобильных дорог(газоны), на сумму </w:t>
            </w:r>
            <w:r>
              <w:rPr>
                <w:sz w:val="28"/>
              </w:rPr>
              <w:t xml:space="preserve">       3</w:t>
            </w:r>
            <w:r w:rsidRPr="00010D57">
              <w:rPr>
                <w:sz w:val="28"/>
              </w:rPr>
              <w:t>0 000,0 тыс. руб.;</w:t>
            </w:r>
          </w:p>
          <w:p w:rsidR="004E74A8" w:rsidRDefault="0057519D" w:rsidP="0057519D">
            <w:pPr>
              <w:ind w:firstLine="709"/>
              <w:jc w:val="both"/>
              <w:rPr>
                <w:sz w:val="28"/>
                <w:szCs w:val="28"/>
              </w:rPr>
            </w:pPr>
            <w:r w:rsidRPr="00144CDF">
              <w:rPr>
                <w:sz w:val="28"/>
              </w:rPr>
              <w:t>- предоставление субсиди</w:t>
            </w:r>
            <w:r>
              <w:rPr>
                <w:sz w:val="28"/>
              </w:rPr>
              <w:t xml:space="preserve">и </w:t>
            </w:r>
            <w:r w:rsidRPr="00144CDF">
              <w:rPr>
                <w:sz w:val="28"/>
              </w:rPr>
              <w:t>на ремонт общего имущества в многоквартирных домах, исключенных из Региональной программы капитального ремонта общего имущества в многоквартирных домах, расположенных на территории Новосибирской области, на 2014 - 2052 годы, утвержденной постановлением Правительства Новосибирской области от 27.11.2013 № 524-п, в связи с физическим износом, превышающим 70%</w:t>
            </w:r>
            <w:r>
              <w:rPr>
                <w:sz w:val="28"/>
              </w:rPr>
              <w:t xml:space="preserve">, </w:t>
            </w:r>
            <w:r w:rsidRPr="00144CDF">
              <w:rPr>
                <w:sz w:val="28"/>
              </w:rPr>
              <w:t>многоквартирному дому № 5 по ул. Орджоникидзе</w:t>
            </w:r>
            <w:r w:rsidRPr="0017435B">
              <w:rPr>
                <w:sz w:val="28"/>
              </w:rPr>
              <w:t xml:space="preserve"> </w:t>
            </w:r>
            <w:r>
              <w:rPr>
                <w:sz w:val="28"/>
              </w:rPr>
              <w:t>(в целях сохранения объекта культурного наследия,</w:t>
            </w:r>
            <w:r w:rsidRPr="009328EE">
              <w:t xml:space="preserve"> </w:t>
            </w:r>
            <w:r w:rsidRPr="009328EE">
              <w:rPr>
                <w:sz w:val="28"/>
              </w:rPr>
              <w:t>на основании обращения депутата Совета депутатов города Новосибирска Антонова Ростислава Валерьевича</w:t>
            </w:r>
            <w:r>
              <w:rPr>
                <w:sz w:val="28"/>
              </w:rPr>
              <w:t xml:space="preserve">), </w:t>
            </w:r>
            <w:r w:rsidRPr="00144CDF">
              <w:rPr>
                <w:sz w:val="28"/>
              </w:rPr>
              <w:t xml:space="preserve">на сумму </w:t>
            </w:r>
            <w:r>
              <w:rPr>
                <w:sz w:val="28"/>
              </w:rPr>
              <w:t>15</w:t>
            </w:r>
            <w:r w:rsidRPr="00144CDF">
              <w:rPr>
                <w:sz w:val="28"/>
              </w:rPr>
              <w:t xml:space="preserve"> 000,0 тыс. руб.</w:t>
            </w:r>
          </w:p>
        </w:tc>
        <w:tc>
          <w:tcPr>
            <w:tcW w:w="1701" w:type="dxa"/>
          </w:tcPr>
          <w:p w:rsidR="004E74A8" w:rsidRPr="004E74A8" w:rsidRDefault="004E74A8" w:rsidP="004E74A8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Pr="004E74A8">
              <w:rPr>
                <w:sz w:val="28"/>
                <w:szCs w:val="28"/>
              </w:rPr>
              <w:t>Решение комиссии от 2</w:t>
            </w:r>
            <w:r>
              <w:rPr>
                <w:sz w:val="28"/>
                <w:szCs w:val="28"/>
              </w:rPr>
              <w:t>0</w:t>
            </w:r>
            <w:r w:rsidRPr="004E74A8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3</w:t>
            </w:r>
            <w:r w:rsidRPr="004E74A8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21</w:t>
            </w:r>
            <w:r w:rsidRPr="004E74A8">
              <w:rPr>
                <w:sz w:val="28"/>
                <w:szCs w:val="28"/>
              </w:rPr>
              <w:t>2</w:t>
            </w:r>
          </w:p>
        </w:tc>
      </w:tr>
      <w:tr w:rsidR="00A47BCB" w:rsidTr="00C6176C">
        <w:tc>
          <w:tcPr>
            <w:tcW w:w="594" w:type="dxa"/>
          </w:tcPr>
          <w:p w:rsidR="00A47BCB" w:rsidRDefault="00A47BCB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950" w:type="dxa"/>
          </w:tcPr>
          <w:p w:rsidR="00A47BCB" w:rsidRPr="00681654" w:rsidRDefault="00A65851" w:rsidP="004E74A8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  <w:szCs w:val="28"/>
              </w:rPr>
              <w:t>Постоянная комиссия Совета депутатов города Новосибирска по социальной политике и образованию</w:t>
            </w:r>
          </w:p>
        </w:tc>
        <w:tc>
          <w:tcPr>
            <w:tcW w:w="4961" w:type="dxa"/>
          </w:tcPr>
          <w:p w:rsidR="0082107F" w:rsidRPr="00BD11B8" w:rsidRDefault="0082107F" w:rsidP="0082107F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Рассмотреть возможность увеличения бюджетных ассигнований</w:t>
            </w:r>
            <w:r w:rsidRPr="00BD11B8">
              <w:rPr>
                <w:sz w:val="28"/>
                <w:szCs w:val="28"/>
              </w:rPr>
              <w:t xml:space="preserve"> </w:t>
            </w:r>
            <w:r w:rsidRPr="00D66EE0">
              <w:rPr>
                <w:sz w:val="28"/>
                <w:szCs w:val="28"/>
              </w:rPr>
              <w:t>за счет перераспределения источников финансирования по усмотрению мэрии города Новосибирска:</w:t>
            </w:r>
          </w:p>
          <w:p w:rsidR="0082107F" w:rsidRDefault="0082107F" w:rsidP="0082107F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8083A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 xml:space="preserve"> оплату охранных услуг, оказываемых частными охранными организациями в общеобразовательных организаци</w:t>
            </w:r>
            <w:r w:rsidR="0061351E">
              <w:rPr>
                <w:sz w:val="28"/>
                <w:szCs w:val="28"/>
              </w:rPr>
              <w:t xml:space="preserve">ях города Новосибирска на сумму </w:t>
            </w:r>
            <w:r>
              <w:rPr>
                <w:sz w:val="28"/>
                <w:szCs w:val="28"/>
              </w:rPr>
              <w:t xml:space="preserve">60 000,0 тысяч рублей ежегодно </w:t>
            </w:r>
            <w:r w:rsidRPr="00092BF0">
              <w:rPr>
                <w:sz w:val="28"/>
                <w:szCs w:val="28"/>
              </w:rPr>
              <w:lastRenderedPageBreak/>
              <w:t>на 2024 год и плановый период 2025 и 2026 годов</w:t>
            </w:r>
            <w:r>
              <w:rPr>
                <w:sz w:val="28"/>
                <w:szCs w:val="28"/>
              </w:rPr>
              <w:t>;</w:t>
            </w:r>
          </w:p>
          <w:p w:rsidR="0082107F" w:rsidRDefault="0082107F" w:rsidP="0082107F">
            <w:pPr>
              <w:ind w:firstLine="709"/>
              <w:jc w:val="both"/>
              <w:rPr>
                <w:sz w:val="28"/>
                <w:szCs w:val="28"/>
              </w:rPr>
            </w:pPr>
            <w:r w:rsidRPr="00D66EE0">
              <w:rPr>
                <w:sz w:val="28"/>
                <w:szCs w:val="28"/>
              </w:rPr>
              <w:t xml:space="preserve">- на асфальтирование территорий образовательных учреждений </w:t>
            </w:r>
            <w:r>
              <w:rPr>
                <w:sz w:val="28"/>
                <w:szCs w:val="28"/>
              </w:rPr>
              <w:t>города Новосибирска на сумму 15 000,0</w:t>
            </w:r>
            <w:r w:rsidRPr="00D66EE0">
              <w:rPr>
                <w:sz w:val="28"/>
                <w:szCs w:val="28"/>
              </w:rPr>
              <w:t xml:space="preserve"> тыс. рублей </w:t>
            </w:r>
            <w:r>
              <w:rPr>
                <w:sz w:val="28"/>
                <w:szCs w:val="28"/>
              </w:rPr>
              <w:t>в рамках</w:t>
            </w:r>
            <w:r w:rsidRPr="00D66EE0">
              <w:rPr>
                <w:sz w:val="28"/>
                <w:szCs w:val="28"/>
              </w:rPr>
              <w:t xml:space="preserve"> средств, выделенных на реализацию мероприятий по обеспечению безопасности маршрутов следования детей к образовательным учреждениям ежегодно </w:t>
            </w:r>
            <w:r w:rsidRPr="00092BF0">
              <w:rPr>
                <w:sz w:val="28"/>
                <w:szCs w:val="28"/>
              </w:rPr>
              <w:t>на 2024 год и плановый период 2025 и 2026 годов;</w:t>
            </w:r>
          </w:p>
          <w:p w:rsidR="0082107F" w:rsidRDefault="0082107F" w:rsidP="0082107F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A5A89">
              <w:rPr>
                <w:sz w:val="28"/>
                <w:szCs w:val="28"/>
              </w:rPr>
              <w:t>на выполнение обращений граждан для обеспечения де</w:t>
            </w:r>
            <w:r>
              <w:rPr>
                <w:sz w:val="28"/>
                <w:szCs w:val="28"/>
              </w:rPr>
              <w:t>я</w:t>
            </w:r>
            <w:r w:rsidRPr="002A5A89">
              <w:rPr>
                <w:sz w:val="28"/>
                <w:szCs w:val="28"/>
              </w:rPr>
              <w:t xml:space="preserve">тельности депутатов </w:t>
            </w:r>
            <w:r>
              <w:rPr>
                <w:sz w:val="28"/>
                <w:szCs w:val="28"/>
              </w:rPr>
              <w:t xml:space="preserve">Совета депутатов города Новосибирска </w:t>
            </w:r>
            <w:r w:rsidRPr="002A5A89">
              <w:rPr>
                <w:sz w:val="28"/>
                <w:szCs w:val="28"/>
              </w:rPr>
              <w:t>на избирательных округах</w:t>
            </w:r>
            <w:r>
              <w:rPr>
                <w:sz w:val="28"/>
                <w:szCs w:val="28"/>
              </w:rPr>
              <w:t xml:space="preserve"> на 25 000, 0 тысяч рублей (с 175</w:t>
            </w:r>
            <w:r w:rsidR="0061351E">
              <w:rPr>
                <w:sz w:val="28"/>
                <w:szCs w:val="28"/>
              </w:rPr>
              <w:t> 000,0 тысяч рублей до 200 000,</w:t>
            </w:r>
            <w:r>
              <w:rPr>
                <w:sz w:val="28"/>
                <w:szCs w:val="28"/>
              </w:rPr>
              <w:t>0 тысяч рублей).</w:t>
            </w:r>
          </w:p>
          <w:p w:rsidR="00A47BCB" w:rsidRPr="0061351E" w:rsidRDefault="0082107F" w:rsidP="0061351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Рассмотреть возможность выделения финансирования</w:t>
            </w:r>
            <w:r w:rsidRPr="00BD11B8">
              <w:rPr>
                <w:sz w:val="28"/>
                <w:szCs w:val="28"/>
              </w:rPr>
              <w:t xml:space="preserve"> </w:t>
            </w:r>
            <w:r w:rsidRPr="00D66EE0">
              <w:rPr>
                <w:sz w:val="28"/>
                <w:szCs w:val="28"/>
              </w:rPr>
              <w:t>за счет перераспределения источников финансирования по усмотрению мэрии города Новосибирска</w:t>
            </w:r>
            <w:r>
              <w:rPr>
                <w:sz w:val="28"/>
                <w:szCs w:val="28"/>
              </w:rPr>
              <w:t xml:space="preserve"> на подготовку территорий к проведению мероприятий по их благоустройству на безопасных маршрутах следования детей к образовательным учреждениям города Новосибирска администрациям районов (округу по районам) города Новосибирска в размере 5 000,0 тысяч рублей ежегодно </w:t>
            </w:r>
            <w:r w:rsidRPr="007C32B4">
              <w:rPr>
                <w:sz w:val="28"/>
                <w:szCs w:val="28"/>
              </w:rPr>
              <w:t>на 2024 год и плановый период 2025 и 2026 годов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A47BCB" w:rsidRDefault="00A65851" w:rsidP="00A65851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Pr="00A65851">
              <w:rPr>
                <w:sz w:val="28"/>
                <w:szCs w:val="28"/>
              </w:rPr>
              <w:t>Решение комиссии от 21.11.202</w:t>
            </w:r>
            <w:r>
              <w:rPr>
                <w:sz w:val="28"/>
                <w:szCs w:val="28"/>
              </w:rPr>
              <w:t>3</w:t>
            </w:r>
            <w:r w:rsidRPr="00A65851">
              <w:rPr>
                <w:sz w:val="28"/>
                <w:szCs w:val="28"/>
              </w:rPr>
              <w:t xml:space="preserve">№ </w:t>
            </w:r>
            <w:r w:rsidR="000537D2">
              <w:rPr>
                <w:sz w:val="28"/>
                <w:szCs w:val="28"/>
              </w:rPr>
              <w:t>231</w:t>
            </w:r>
          </w:p>
        </w:tc>
      </w:tr>
      <w:tr w:rsidR="00A65851" w:rsidTr="00C6176C">
        <w:tc>
          <w:tcPr>
            <w:tcW w:w="594" w:type="dxa"/>
          </w:tcPr>
          <w:p w:rsidR="00A65851" w:rsidRDefault="00A65851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950" w:type="dxa"/>
          </w:tcPr>
          <w:p w:rsidR="00A65851" w:rsidRPr="00681654" w:rsidRDefault="00A65851" w:rsidP="004E74A8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  <w:szCs w:val="28"/>
              </w:rPr>
              <w:t>Постоянная комиссия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</w:t>
            </w:r>
          </w:p>
        </w:tc>
        <w:tc>
          <w:tcPr>
            <w:tcW w:w="4961" w:type="dxa"/>
          </w:tcPr>
          <w:p w:rsidR="00A65851" w:rsidRPr="00883E85" w:rsidRDefault="00D437C2" w:rsidP="00883E85">
            <w:pPr>
              <w:tabs>
                <w:tab w:val="left" w:pos="7655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80D64">
              <w:rPr>
                <w:sz w:val="28"/>
                <w:szCs w:val="28"/>
              </w:rPr>
              <w:t xml:space="preserve">редложить мэрии города Новосибирска увеличить </w:t>
            </w:r>
            <w:r w:rsidR="00980D64" w:rsidRPr="0030367F">
              <w:rPr>
                <w:sz w:val="28"/>
                <w:szCs w:val="28"/>
              </w:rPr>
              <w:t xml:space="preserve">в 2024 году бюджетные ассигнования </w:t>
            </w:r>
            <w:r w:rsidR="00980D64" w:rsidRPr="00D27443">
              <w:rPr>
                <w:sz w:val="28"/>
                <w:szCs w:val="28"/>
              </w:rPr>
              <w:t>за счет перераспределения источников финансирования</w:t>
            </w:r>
            <w:r w:rsidR="00980D64" w:rsidRPr="0030367F">
              <w:rPr>
                <w:sz w:val="28"/>
                <w:szCs w:val="28"/>
              </w:rPr>
              <w:t xml:space="preserve"> по усмотрению мэрии города Новосибирска </w:t>
            </w:r>
            <w:r w:rsidR="00980D64">
              <w:rPr>
                <w:sz w:val="28"/>
                <w:szCs w:val="28"/>
              </w:rPr>
              <w:t>н</w:t>
            </w:r>
            <w:r w:rsidR="00980D64" w:rsidRPr="0030367F">
              <w:rPr>
                <w:sz w:val="28"/>
                <w:szCs w:val="28"/>
              </w:rPr>
              <w:t>а выполнение обращений граждан для обеспечения деятельности депутатов Совета депутатов города Новосибирска на избират</w:t>
            </w:r>
            <w:r w:rsidR="00980D64">
              <w:rPr>
                <w:sz w:val="28"/>
                <w:szCs w:val="28"/>
              </w:rPr>
              <w:t>ельных округах на сумму 25 000,0</w:t>
            </w:r>
            <w:r w:rsidR="00980D64" w:rsidRPr="0030367F">
              <w:rPr>
                <w:sz w:val="28"/>
                <w:szCs w:val="28"/>
              </w:rPr>
              <w:t xml:space="preserve"> тыс. рублей</w:t>
            </w:r>
            <w:r w:rsidR="00980D64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A65851" w:rsidRDefault="00A65851" w:rsidP="00A65851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65851">
              <w:rPr>
                <w:sz w:val="28"/>
                <w:szCs w:val="28"/>
              </w:rPr>
              <w:t>Решение комиссии от 21.11.202</w:t>
            </w:r>
            <w:r>
              <w:rPr>
                <w:sz w:val="28"/>
                <w:szCs w:val="28"/>
              </w:rPr>
              <w:t>3</w:t>
            </w:r>
            <w:r w:rsidRPr="00A65851">
              <w:rPr>
                <w:sz w:val="28"/>
                <w:szCs w:val="28"/>
              </w:rPr>
              <w:t xml:space="preserve"> №</w:t>
            </w:r>
            <w:r w:rsidR="00980D64">
              <w:rPr>
                <w:sz w:val="28"/>
                <w:szCs w:val="28"/>
              </w:rPr>
              <w:t xml:space="preserve"> 237</w:t>
            </w:r>
          </w:p>
        </w:tc>
      </w:tr>
      <w:tr w:rsidR="00A65851" w:rsidTr="00C6176C">
        <w:tc>
          <w:tcPr>
            <w:tcW w:w="594" w:type="dxa"/>
          </w:tcPr>
          <w:p w:rsidR="00A65851" w:rsidRDefault="00A65851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950" w:type="dxa"/>
          </w:tcPr>
          <w:p w:rsidR="00A65851" w:rsidRPr="00681654" w:rsidRDefault="00A65851" w:rsidP="004E74A8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4961" w:type="dxa"/>
          </w:tcPr>
          <w:p w:rsidR="004827D5" w:rsidRDefault="004827D5" w:rsidP="004827D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Рассмотреть возможность увеличения бюджетных ассигнований на выполнение обращений граждан на 25 000,0 тысяч рублей.</w:t>
            </w:r>
          </w:p>
          <w:p w:rsidR="00A65851" w:rsidRPr="00010D57" w:rsidRDefault="004827D5" w:rsidP="004827D5">
            <w:pPr>
              <w:ind w:firstLine="709"/>
              <w:jc w:val="both"/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Увеличить бюджетные ассигнования администрациям районов (округа по районам) города Новосибирска на реализацию наказов избирателей.</w:t>
            </w:r>
          </w:p>
        </w:tc>
        <w:tc>
          <w:tcPr>
            <w:tcW w:w="1701" w:type="dxa"/>
          </w:tcPr>
          <w:p w:rsidR="00A65851" w:rsidRDefault="00A65851" w:rsidP="00A65851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Pr="00A65851">
              <w:rPr>
                <w:sz w:val="28"/>
                <w:szCs w:val="28"/>
              </w:rPr>
              <w:t>Решение комиссии от 21.11.202</w:t>
            </w:r>
            <w:r>
              <w:rPr>
                <w:sz w:val="28"/>
                <w:szCs w:val="28"/>
              </w:rPr>
              <w:t>3</w:t>
            </w:r>
            <w:r w:rsidRPr="00A65851">
              <w:rPr>
                <w:sz w:val="28"/>
                <w:szCs w:val="28"/>
              </w:rPr>
              <w:t xml:space="preserve"> №</w:t>
            </w:r>
            <w:r w:rsidR="009D28A0">
              <w:rPr>
                <w:sz w:val="28"/>
                <w:szCs w:val="28"/>
              </w:rPr>
              <w:t xml:space="preserve"> 100</w:t>
            </w:r>
          </w:p>
        </w:tc>
      </w:tr>
      <w:tr w:rsidR="009A4A82" w:rsidTr="00C6176C">
        <w:tc>
          <w:tcPr>
            <w:tcW w:w="594" w:type="dxa"/>
          </w:tcPr>
          <w:p w:rsidR="009A4A82" w:rsidRDefault="009A4A82" w:rsidP="009A4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950" w:type="dxa"/>
          </w:tcPr>
          <w:p w:rsidR="009A4A82" w:rsidRPr="00681654" w:rsidRDefault="009A4A82" w:rsidP="009A4A82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  <w:szCs w:val="28"/>
              </w:rPr>
              <w:t>Постоянная комиссия Совета депутатов города Новосибирска по муниципальной собственности</w:t>
            </w:r>
          </w:p>
        </w:tc>
        <w:tc>
          <w:tcPr>
            <w:tcW w:w="4961" w:type="dxa"/>
          </w:tcPr>
          <w:p w:rsidR="009A4A82" w:rsidRPr="00681654" w:rsidRDefault="0018654A" w:rsidP="004827D5">
            <w:pPr>
              <w:ind w:firstLine="771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Предложить мэрии города Новосибирска увеличить </w:t>
            </w:r>
            <w:r w:rsidRPr="0030367F">
              <w:rPr>
                <w:sz w:val="28"/>
                <w:szCs w:val="28"/>
              </w:rPr>
              <w:t>в 2024 году бюджетные ассигнования</w:t>
            </w:r>
            <w:r>
              <w:rPr>
                <w:sz w:val="28"/>
                <w:szCs w:val="28"/>
              </w:rPr>
              <w:t xml:space="preserve"> на 10 000,0 тыс. рублей на организацию ремонта жилых помещений муниципального жилищного фонда, не обременённых правами третьих лиц, за счет  перераспределения источников финансирования по усмотрению мэрии города Новосибирска.</w:t>
            </w:r>
          </w:p>
        </w:tc>
        <w:tc>
          <w:tcPr>
            <w:tcW w:w="1701" w:type="dxa"/>
          </w:tcPr>
          <w:p w:rsidR="009A4A82" w:rsidRPr="00681654" w:rsidRDefault="009A4A82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  <w:highlight w:val="yellow"/>
              </w:rPr>
            </w:pPr>
            <w:r w:rsidRPr="009A4A82">
              <w:rPr>
                <w:sz w:val="28"/>
                <w:szCs w:val="28"/>
              </w:rPr>
              <w:t>Решение комиссии от 2</w:t>
            </w:r>
            <w:r>
              <w:rPr>
                <w:sz w:val="28"/>
                <w:szCs w:val="28"/>
              </w:rPr>
              <w:t>2</w:t>
            </w:r>
            <w:r w:rsidR="00883E85">
              <w:rPr>
                <w:sz w:val="28"/>
                <w:szCs w:val="28"/>
              </w:rPr>
              <w:t>.11.2023</w:t>
            </w:r>
            <w:r w:rsidRPr="009A4A82">
              <w:rPr>
                <w:sz w:val="28"/>
                <w:szCs w:val="28"/>
              </w:rPr>
              <w:t xml:space="preserve"> № </w:t>
            </w:r>
            <w:r w:rsidR="0018654A">
              <w:rPr>
                <w:sz w:val="28"/>
                <w:szCs w:val="28"/>
              </w:rPr>
              <w:t>141</w:t>
            </w:r>
          </w:p>
        </w:tc>
      </w:tr>
      <w:tr w:rsidR="009A4A82" w:rsidTr="00C6176C">
        <w:tc>
          <w:tcPr>
            <w:tcW w:w="594" w:type="dxa"/>
          </w:tcPr>
          <w:p w:rsidR="009A4A82" w:rsidRDefault="009A4A82" w:rsidP="009A4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950" w:type="dxa"/>
          </w:tcPr>
          <w:p w:rsidR="009A4A82" w:rsidRPr="00681654" w:rsidRDefault="00CF5095" w:rsidP="009A4A82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4961" w:type="dxa"/>
          </w:tcPr>
          <w:p w:rsidR="006F169E" w:rsidRPr="00F92719" w:rsidRDefault="006F169E" w:rsidP="006F169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92719">
              <w:rPr>
                <w:sz w:val="28"/>
                <w:szCs w:val="28"/>
              </w:rPr>
              <w:t>редложить мэрии города Новосибирска</w:t>
            </w:r>
            <w:r w:rsidRPr="00591242">
              <w:t xml:space="preserve"> </w:t>
            </w:r>
            <w:r w:rsidRPr="00591242">
              <w:rPr>
                <w:sz w:val="28"/>
                <w:szCs w:val="28"/>
              </w:rPr>
              <w:t>по результатам разработки дефектной ведомости и проектно-сметной документации</w:t>
            </w:r>
            <w:r w:rsidRPr="00F92719">
              <w:rPr>
                <w:sz w:val="28"/>
                <w:szCs w:val="28"/>
              </w:rPr>
              <w:t xml:space="preserve"> </w:t>
            </w:r>
            <w:r w:rsidRPr="00591242">
              <w:rPr>
                <w:sz w:val="28"/>
                <w:szCs w:val="28"/>
              </w:rPr>
              <w:t xml:space="preserve">определить </w:t>
            </w:r>
            <w:r w:rsidRPr="009E16EE">
              <w:rPr>
                <w:sz w:val="28"/>
                <w:szCs w:val="28"/>
              </w:rPr>
              <w:t xml:space="preserve">объем денежных средств </w:t>
            </w:r>
            <w:r>
              <w:rPr>
                <w:sz w:val="28"/>
                <w:szCs w:val="28"/>
              </w:rPr>
              <w:t xml:space="preserve">и </w:t>
            </w:r>
            <w:r w:rsidRPr="00F92719">
              <w:rPr>
                <w:sz w:val="28"/>
                <w:szCs w:val="28"/>
              </w:rPr>
              <w:t>предусмотреть бюджетные ассигнования за счет перераспределения источников финансирования по своему усмотрению на следующие цели:</w:t>
            </w:r>
          </w:p>
          <w:p w:rsidR="00380D6B" w:rsidRDefault="006F169E" w:rsidP="00380D6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на</w:t>
            </w:r>
            <w:r w:rsidR="00380D6B" w:rsidRPr="00F92719">
              <w:rPr>
                <w:sz w:val="28"/>
                <w:szCs w:val="28"/>
              </w:rPr>
              <w:t xml:space="preserve"> организацию и обустройство подъезда к производственным помещениям, расположенным в здании бизнес-инкубатора муниципального автономного учреждения города Новосибирска «Городской центр развития предпринимательства» по адресу: г. Новосибирск, ул. Троллейная, 87/1 к2</w:t>
            </w:r>
            <w:r w:rsidR="00883E85">
              <w:rPr>
                <w:sz w:val="28"/>
                <w:szCs w:val="28"/>
              </w:rPr>
              <w:t>;</w:t>
            </w:r>
          </w:p>
          <w:p w:rsidR="009A4A82" w:rsidRPr="00681654" w:rsidRDefault="006F169E" w:rsidP="006F169E">
            <w:pPr>
              <w:ind w:firstLine="709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 н</w:t>
            </w:r>
            <w:r w:rsidR="00380D6B" w:rsidRPr="00F92719">
              <w:rPr>
                <w:sz w:val="28"/>
                <w:szCs w:val="28"/>
              </w:rPr>
              <w:t>а приведение в нормативное состояние зданий бани № 7 муниципального бюджетного учреждения города Новосибирска «Банное хозяйство «Сибирячка» (далее – МБУ «БХ «Сибирячка»), расположенных по адресу: г. Новосибирск, ул. Гурьевская, д. 68, и здания бани № 22 МБУ «БХ «Сибирячка», расположенное по адресу: г. Новосибирск, ул. Смоленская, д. 4</w:t>
            </w:r>
            <w:r w:rsidR="00380D6B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9A4A82" w:rsidRPr="00380D6B" w:rsidRDefault="009A4A82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  <w:highlight w:val="yellow"/>
                <w:lang w:val="en-US"/>
              </w:rPr>
            </w:pPr>
            <w:r w:rsidRPr="009A4A82">
              <w:rPr>
                <w:sz w:val="28"/>
                <w:szCs w:val="28"/>
              </w:rPr>
              <w:t>Решение комиссии от 2</w:t>
            </w:r>
            <w:r>
              <w:rPr>
                <w:sz w:val="28"/>
                <w:szCs w:val="28"/>
              </w:rPr>
              <w:t>2</w:t>
            </w:r>
            <w:r w:rsidR="00883E85">
              <w:rPr>
                <w:sz w:val="28"/>
                <w:szCs w:val="28"/>
              </w:rPr>
              <w:t>.11.2023</w:t>
            </w:r>
            <w:r w:rsidRPr="009A4A82">
              <w:rPr>
                <w:sz w:val="28"/>
                <w:szCs w:val="28"/>
              </w:rPr>
              <w:t xml:space="preserve"> № </w:t>
            </w:r>
            <w:r w:rsidR="00380D6B">
              <w:rPr>
                <w:sz w:val="28"/>
                <w:szCs w:val="28"/>
                <w:lang w:val="en-US"/>
              </w:rPr>
              <w:t>147</w:t>
            </w:r>
          </w:p>
        </w:tc>
      </w:tr>
      <w:tr w:rsidR="009A4A82" w:rsidTr="00C6176C">
        <w:tc>
          <w:tcPr>
            <w:tcW w:w="594" w:type="dxa"/>
          </w:tcPr>
          <w:p w:rsidR="009A4A82" w:rsidRDefault="009A4A82" w:rsidP="009A4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950" w:type="dxa"/>
          </w:tcPr>
          <w:p w:rsidR="009A4A82" w:rsidRPr="00681654" w:rsidRDefault="00CF5095" w:rsidP="009A4A82">
            <w:pPr>
              <w:jc w:val="both"/>
              <w:rPr>
                <w:sz w:val="28"/>
              </w:rPr>
            </w:pPr>
            <w:r w:rsidRPr="00681654">
              <w:rPr>
                <w:sz w:val="28"/>
              </w:rPr>
              <w:t xml:space="preserve">Постоянная комиссия Совета депутатов </w:t>
            </w:r>
            <w:r w:rsidRPr="00681654">
              <w:rPr>
                <w:sz w:val="28"/>
              </w:rPr>
              <w:lastRenderedPageBreak/>
              <w:t>города Новосибирска по культуре, спорту, молодежной политике, международному и межмуниципальному сотрудничеству</w:t>
            </w:r>
          </w:p>
        </w:tc>
        <w:tc>
          <w:tcPr>
            <w:tcW w:w="4961" w:type="dxa"/>
          </w:tcPr>
          <w:p w:rsidR="00B17713" w:rsidRDefault="00B17713" w:rsidP="00B17713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Предложить мэрии города Новосибирска выделить</w:t>
            </w:r>
            <w:r w:rsidRPr="00162F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департаменту </w:t>
            </w:r>
            <w:r>
              <w:rPr>
                <w:sz w:val="28"/>
                <w:szCs w:val="28"/>
              </w:rPr>
              <w:lastRenderedPageBreak/>
              <w:t>культуры, спорта и молодежной политики мэрии города Новосибирска (далее – департамент) дополнительные бюджетные ассигнования:</w:t>
            </w:r>
          </w:p>
          <w:p w:rsidR="00B17713" w:rsidRDefault="00B17713" w:rsidP="00B17713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в 2024, 2025 годах в размере 50 </w:t>
            </w:r>
            <w:r w:rsidRPr="004059A3">
              <w:rPr>
                <w:sz w:val="28"/>
                <w:szCs w:val="28"/>
              </w:rPr>
              <w:t>000,0 тыс. рублей</w:t>
            </w:r>
            <w:r>
              <w:rPr>
                <w:sz w:val="28"/>
                <w:szCs w:val="28"/>
              </w:rPr>
              <w:t xml:space="preserve"> (ежегодно)</w:t>
            </w:r>
            <w:r w:rsidRPr="004059A3">
              <w:rPr>
                <w:sz w:val="28"/>
                <w:szCs w:val="28"/>
              </w:rPr>
              <w:t xml:space="preserve"> за счет перераспределения источников финансирования по усмот</w:t>
            </w:r>
            <w:r>
              <w:rPr>
                <w:sz w:val="28"/>
                <w:szCs w:val="28"/>
              </w:rPr>
              <w:t>рению мэрии города Новосибирска;</w:t>
            </w:r>
          </w:p>
          <w:p w:rsidR="009A4A82" w:rsidRPr="00010D57" w:rsidRDefault="00B17713" w:rsidP="00B17713">
            <w:pPr>
              <w:ind w:firstLine="709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- в 2024 году 20 000,0 тыс. рублей на приобретение 1 ледозаливочной машины для спортивного объекта муниципального учреждения физической культуры и спорта города Новосибирска.</w:t>
            </w:r>
          </w:p>
        </w:tc>
        <w:tc>
          <w:tcPr>
            <w:tcW w:w="1701" w:type="dxa"/>
          </w:tcPr>
          <w:p w:rsidR="009A4A82" w:rsidRPr="00A65851" w:rsidRDefault="00AA1654" w:rsidP="00CF5095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CF5095" w:rsidRPr="00A65851">
              <w:rPr>
                <w:sz w:val="28"/>
                <w:szCs w:val="28"/>
              </w:rPr>
              <w:t xml:space="preserve">Решение комиссии от </w:t>
            </w:r>
            <w:r w:rsidR="00CF5095" w:rsidRPr="00A65851">
              <w:rPr>
                <w:sz w:val="28"/>
                <w:szCs w:val="28"/>
              </w:rPr>
              <w:lastRenderedPageBreak/>
              <w:t>2</w:t>
            </w:r>
            <w:r w:rsidR="00CF5095">
              <w:rPr>
                <w:sz w:val="28"/>
                <w:szCs w:val="28"/>
              </w:rPr>
              <w:t>3</w:t>
            </w:r>
            <w:r w:rsidR="00CF5095" w:rsidRPr="00A65851">
              <w:rPr>
                <w:sz w:val="28"/>
                <w:szCs w:val="28"/>
              </w:rPr>
              <w:t>.11.202</w:t>
            </w:r>
            <w:r w:rsidR="00CF5095">
              <w:rPr>
                <w:sz w:val="28"/>
                <w:szCs w:val="28"/>
              </w:rPr>
              <w:t>3</w:t>
            </w:r>
            <w:r w:rsidR="00CF5095" w:rsidRPr="00A65851">
              <w:rPr>
                <w:sz w:val="28"/>
                <w:szCs w:val="28"/>
              </w:rPr>
              <w:t xml:space="preserve"> №</w:t>
            </w:r>
            <w:r w:rsidR="00B17713">
              <w:rPr>
                <w:sz w:val="28"/>
                <w:szCs w:val="28"/>
              </w:rPr>
              <w:t xml:space="preserve"> 208</w:t>
            </w:r>
          </w:p>
        </w:tc>
      </w:tr>
      <w:tr w:rsidR="00CF5095" w:rsidTr="00C6176C">
        <w:tc>
          <w:tcPr>
            <w:tcW w:w="594" w:type="dxa"/>
          </w:tcPr>
          <w:p w:rsidR="00CF5095" w:rsidRDefault="00CF5095" w:rsidP="00CF50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2950" w:type="dxa"/>
          </w:tcPr>
          <w:p w:rsidR="00CF5095" w:rsidRPr="00681654" w:rsidRDefault="00CF5095" w:rsidP="00CF5095">
            <w:pPr>
              <w:widowControl w:val="0"/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  <w:szCs w:val="28"/>
              </w:rPr>
              <w:t>Постоянная комиссия Совета депутатов города Новосибирска по местному самоуправлению</w:t>
            </w:r>
          </w:p>
        </w:tc>
        <w:tc>
          <w:tcPr>
            <w:tcW w:w="4961" w:type="dxa"/>
          </w:tcPr>
          <w:p w:rsidR="00117614" w:rsidRPr="00A00CA5" w:rsidRDefault="00117614" w:rsidP="00117614">
            <w:pPr>
              <w:ind w:firstLine="709"/>
              <w:jc w:val="both"/>
              <w:rPr>
                <w:sz w:val="28"/>
              </w:rPr>
            </w:pPr>
            <w:r w:rsidRPr="00A00CA5">
              <w:rPr>
                <w:sz w:val="28"/>
              </w:rPr>
              <w:t>Предусмотреть в бюджете города Новосибирска</w:t>
            </w:r>
            <w:r>
              <w:rPr>
                <w:sz w:val="28"/>
              </w:rPr>
              <w:t xml:space="preserve"> на 2024 год и плановый период 2025 и 2026 годов </w:t>
            </w:r>
            <w:r w:rsidRPr="00A00CA5">
              <w:rPr>
                <w:sz w:val="28"/>
              </w:rPr>
              <w:t xml:space="preserve">бюджетные ассигнования управлению общественных связей мэрии города Новосибирска (за счет перераспределения источников финансирования по усмотрению мэрии города Новосибирска) в ежегодном размере: </w:t>
            </w:r>
          </w:p>
          <w:p w:rsidR="00117614" w:rsidRPr="00A00CA5" w:rsidRDefault="00117614" w:rsidP="00117614">
            <w:pPr>
              <w:ind w:firstLine="709"/>
              <w:jc w:val="both"/>
              <w:rPr>
                <w:sz w:val="28"/>
              </w:rPr>
            </w:pPr>
            <w:r w:rsidRPr="00A00CA5">
              <w:rPr>
                <w:rFonts w:eastAsia="Calibri"/>
                <w:sz w:val="28"/>
                <w:szCs w:val="28"/>
              </w:rPr>
              <w:t xml:space="preserve">3000,0 тыс. рублей на ремонт помещений </w:t>
            </w:r>
            <w:r w:rsidRPr="006F2D9E">
              <w:rPr>
                <w:rFonts w:eastAsia="Calibri"/>
                <w:sz w:val="28"/>
                <w:szCs w:val="28"/>
              </w:rPr>
              <w:t>органов территориального общественного самоуправления в городе Новосибирске (далее – органы ТОС)</w:t>
            </w:r>
            <w:r w:rsidRPr="00A00CA5">
              <w:rPr>
                <w:sz w:val="28"/>
              </w:rPr>
              <w:t>;</w:t>
            </w:r>
          </w:p>
          <w:p w:rsidR="00117614" w:rsidRDefault="00117614" w:rsidP="00117614">
            <w:pPr>
              <w:ind w:firstLine="709"/>
              <w:jc w:val="both"/>
              <w:rPr>
                <w:sz w:val="28"/>
              </w:rPr>
            </w:pPr>
            <w:r w:rsidRPr="00A00CA5">
              <w:rPr>
                <w:sz w:val="28"/>
              </w:rPr>
              <w:t>2454,8 тыс. рублей на ремонт и оснащение ресурсных центров общественных объединений</w:t>
            </w:r>
            <w:r w:rsidR="00883E85">
              <w:rPr>
                <w:sz w:val="28"/>
              </w:rPr>
              <w:t>.</w:t>
            </w:r>
          </w:p>
          <w:p w:rsidR="00117614" w:rsidRPr="00A00CA5" w:rsidRDefault="00117614" w:rsidP="00117614">
            <w:pPr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Увеличить бюджетные ассигнования </w:t>
            </w:r>
            <w:r w:rsidRPr="006F2D9E">
              <w:rPr>
                <w:sz w:val="28"/>
              </w:rPr>
              <w:t xml:space="preserve">управлению общественных связей мэрии города Новосибирска (за счет перераспределения источников финансирования по усмотрению мэрии города Новосибирска) </w:t>
            </w:r>
            <w:r>
              <w:rPr>
                <w:rFonts w:eastAsia="Calibri"/>
                <w:sz w:val="28"/>
                <w:szCs w:val="28"/>
              </w:rPr>
              <w:t>на 500</w:t>
            </w:r>
            <w:r w:rsidRPr="00A00CA5">
              <w:rPr>
                <w:rFonts w:eastAsia="Calibri"/>
                <w:sz w:val="28"/>
                <w:szCs w:val="28"/>
              </w:rPr>
              <w:t xml:space="preserve">,0 тыс. рублей </w:t>
            </w:r>
            <w:r>
              <w:rPr>
                <w:rFonts w:eastAsia="Calibri"/>
                <w:sz w:val="28"/>
                <w:szCs w:val="28"/>
              </w:rPr>
              <w:t xml:space="preserve">в год </w:t>
            </w:r>
            <w:r w:rsidRPr="00A00CA5">
              <w:rPr>
                <w:rFonts w:eastAsia="Calibri"/>
                <w:sz w:val="28"/>
                <w:szCs w:val="28"/>
              </w:rPr>
              <w:t xml:space="preserve">на поощрение руководителей летних трудовых отрядов </w:t>
            </w:r>
            <w:r>
              <w:rPr>
                <w:rFonts w:eastAsia="Calibri"/>
                <w:sz w:val="28"/>
                <w:szCs w:val="28"/>
              </w:rPr>
              <w:t>органов ТОС, на 1000</w:t>
            </w:r>
            <w:r w:rsidRPr="00A00CA5">
              <w:rPr>
                <w:rFonts w:eastAsia="Calibri"/>
                <w:sz w:val="28"/>
                <w:szCs w:val="28"/>
              </w:rPr>
              <w:t xml:space="preserve">,0 тыс. рублей </w:t>
            </w:r>
            <w:r>
              <w:rPr>
                <w:rFonts w:eastAsia="Calibri"/>
                <w:sz w:val="28"/>
                <w:szCs w:val="28"/>
              </w:rPr>
              <w:t xml:space="preserve">в год </w:t>
            </w:r>
            <w:r w:rsidRPr="00A00CA5">
              <w:rPr>
                <w:rFonts w:eastAsia="Calibri"/>
                <w:sz w:val="28"/>
                <w:szCs w:val="28"/>
              </w:rPr>
              <w:t>на содержательную деятельность летн</w:t>
            </w:r>
            <w:r>
              <w:rPr>
                <w:rFonts w:eastAsia="Calibri"/>
                <w:sz w:val="28"/>
                <w:szCs w:val="28"/>
              </w:rPr>
              <w:t>их трудовых отрядов органов ТОС.</w:t>
            </w:r>
          </w:p>
          <w:p w:rsidR="00CF5095" w:rsidRPr="00681654" w:rsidRDefault="00117614" w:rsidP="00117614">
            <w:pPr>
              <w:ind w:firstLine="709"/>
              <w:jc w:val="both"/>
              <w:rPr>
                <w:sz w:val="28"/>
                <w:szCs w:val="28"/>
                <w:highlight w:val="yellow"/>
              </w:rPr>
            </w:pPr>
            <w:r w:rsidRPr="00A00CA5">
              <w:rPr>
                <w:sz w:val="28"/>
              </w:rPr>
              <w:t xml:space="preserve">Увеличить в бюджете города Новосибирска на 2024 год бюджетные </w:t>
            </w:r>
            <w:r w:rsidRPr="00A00CA5">
              <w:rPr>
                <w:sz w:val="28"/>
              </w:rPr>
              <w:lastRenderedPageBreak/>
              <w:t>ассигнования департаменту по чрезвычайным ситуациям и взаимодействию с административными органами мэрии города Новосибирска на 16 524,0 тыс. рублей на приобретение автономных дымовых пожарных извещателей</w:t>
            </w:r>
            <w:r w:rsidRPr="00A00CA5">
              <w:rPr>
                <w:rFonts w:eastAsia="Calibri"/>
                <w:sz w:val="28"/>
                <w:szCs w:val="28"/>
              </w:rPr>
              <w:t xml:space="preserve"> за счет перераспределения источников финансирования по усмотрению мэрии города Новосибирска.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1701" w:type="dxa"/>
          </w:tcPr>
          <w:p w:rsidR="00CF5095" w:rsidRPr="00117614" w:rsidRDefault="00CF5095" w:rsidP="00CF5095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  <w:highlight w:val="yellow"/>
              </w:rPr>
            </w:pPr>
            <w:r w:rsidRPr="00CF5095">
              <w:rPr>
                <w:sz w:val="28"/>
                <w:szCs w:val="28"/>
              </w:rPr>
              <w:lastRenderedPageBreak/>
              <w:t>Решение комиссии от 23.11.202</w:t>
            </w:r>
            <w:r>
              <w:rPr>
                <w:sz w:val="28"/>
                <w:szCs w:val="28"/>
              </w:rPr>
              <w:t>3</w:t>
            </w:r>
            <w:r w:rsidRPr="00CF5095">
              <w:rPr>
                <w:sz w:val="28"/>
                <w:szCs w:val="28"/>
              </w:rPr>
              <w:t xml:space="preserve"> № </w:t>
            </w:r>
            <w:r w:rsidR="00117614">
              <w:rPr>
                <w:sz w:val="28"/>
                <w:szCs w:val="28"/>
                <w:lang w:val="en-US"/>
              </w:rPr>
              <w:t>195</w:t>
            </w:r>
          </w:p>
        </w:tc>
      </w:tr>
      <w:tr w:rsidR="00CF5095" w:rsidRPr="00681654" w:rsidTr="00C6176C">
        <w:tc>
          <w:tcPr>
            <w:tcW w:w="594" w:type="dxa"/>
          </w:tcPr>
          <w:p w:rsidR="00CF5095" w:rsidRPr="00681654" w:rsidRDefault="00CF5095" w:rsidP="00CF50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  <w:r w:rsidRPr="00681654">
              <w:rPr>
                <w:sz w:val="28"/>
                <w:szCs w:val="28"/>
              </w:rPr>
              <w:t> </w:t>
            </w:r>
          </w:p>
        </w:tc>
        <w:tc>
          <w:tcPr>
            <w:tcW w:w="2950" w:type="dxa"/>
          </w:tcPr>
          <w:p w:rsidR="00CF5095" w:rsidRPr="00681654" w:rsidRDefault="00CF5095" w:rsidP="00CF5095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</w:rPr>
              <w:t>Постоянная комиссия Совета депутатов города Новосибирска по градостроительству</w:t>
            </w:r>
          </w:p>
        </w:tc>
        <w:tc>
          <w:tcPr>
            <w:tcW w:w="4961" w:type="dxa"/>
          </w:tcPr>
          <w:p w:rsidR="006E28CC" w:rsidRDefault="006E28CC" w:rsidP="006E28CC">
            <w:pPr>
              <w:pStyle w:val="a9"/>
              <w:ind w:left="0"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</w:t>
            </w:r>
            <w:r w:rsidRPr="005B41AF">
              <w:rPr>
                <w:rFonts w:eastAsiaTheme="minorEastAsia"/>
                <w:sz w:val="28"/>
                <w:szCs w:val="28"/>
              </w:rPr>
              <w:t xml:space="preserve">редложить </w:t>
            </w:r>
            <w:r>
              <w:rPr>
                <w:rFonts w:eastAsiaTheme="minorEastAsia"/>
                <w:sz w:val="28"/>
                <w:szCs w:val="28"/>
              </w:rPr>
              <w:t xml:space="preserve">за счет перераспределения источников финансирования по усмотрению </w:t>
            </w:r>
            <w:r w:rsidRPr="005B41AF">
              <w:rPr>
                <w:rFonts w:eastAsiaTheme="minorEastAsia"/>
                <w:sz w:val="28"/>
                <w:szCs w:val="28"/>
              </w:rPr>
              <w:t>мэрии города Новосибирска предусмотреть на 2024 – 2026 годы увеличение бюджетных ассигнований</w:t>
            </w:r>
            <w:r>
              <w:rPr>
                <w:rFonts w:eastAsiaTheme="minorEastAsia"/>
                <w:sz w:val="28"/>
                <w:szCs w:val="28"/>
              </w:rPr>
              <w:t>:</w:t>
            </w:r>
          </w:p>
          <w:p w:rsidR="006E28CC" w:rsidRPr="005B41AF" w:rsidRDefault="006E28CC" w:rsidP="006E28CC">
            <w:pPr>
              <w:pStyle w:val="a9"/>
              <w:ind w:left="0"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</w:t>
            </w:r>
            <w:r w:rsidRPr="005B41AF">
              <w:rPr>
                <w:rFonts w:eastAsiaTheme="minorEastAsia"/>
                <w:sz w:val="28"/>
                <w:szCs w:val="28"/>
              </w:rPr>
              <w:t>на содержание муниципального казенного учреждения города Новосибирска «Управление капитального строительства» в целях приведения заработной платы работников учреждения к уровню среднерыночной заработной платы по отрасли</w:t>
            </w:r>
            <w:r>
              <w:rPr>
                <w:rFonts w:eastAsiaTheme="minorEastAsia"/>
                <w:sz w:val="28"/>
                <w:szCs w:val="28"/>
              </w:rPr>
              <w:t xml:space="preserve"> </w:t>
            </w:r>
            <w:r w:rsidRPr="005B41AF">
              <w:rPr>
                <w:rFonts w:eastAsiaTheme="minorEastAsia"/>
                <w:sz w:val="28"/>
                <w:szCs w:val="28"/>
              </w:rPr>
              <w:t>в сумме 15,0 млн. рублей в год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6E28CC" w:rsidRDefault="006E28CC" w:rsidP="006E28CC">
            <w:pPr>
              <w:pStyle w:val="a9"/>
              <w:ind w:left="0"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</w:t>
            </w:r>
            <w:r w:rsidRPr="007A718E">
              <w:rPr>
                <w:rFonts w:eastAsiaTheme="minorEastAsia"/>
                <w:sz w:val="28"/>
                <w:szCs w:val="28"/>
              </w:rPr>
              <w:t xml:space="preserve">на </w:t>
            </w:r>
            <w:r>
              <w:rPr>
                <w:rFonts w:eastAsiaTheme="minorEastAsia"/>
                <w:sz w:val="28"/>
                <w:szCs w:val="28"/>
              </w:rPr>
              <w:t xml:space="preserve">организацию уличного освещения территорий, на которых расположены маршруты следования детей к образовательным организациям города Новосибирска, </w:t>
            </w:r>
            <w:r w:rsidRPr="007A718E">
              <w:rPr>
                <w:rFonts w:eastAsiaTheme="minorEastAsia"/>
                <w:sz w:val="28"/>
                <w:szCs w:val="28"/>
              </w:rPr>
              <w:t>в сумме 15,0 млн. рублей в год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CF5095" w:rsidRPr="00883E85" w:rsidRDefault="006E28CC" w:rsidP="00883E85">
            <w:pPr>
              <w:pStyle w:val="a9"/>
              <w:ind w:left="0" w:firstLine="709"/>
              <w:jc w:val="both"/>
              <w:rPr>
                <w:rFonts w:eastAsiaTheme="minorEastAsia"/>
                <w:sz w:val="28"/>
                <w:szCs w:val="28"/>
              </w:rPr>
            </w:pPr>
            <w:r w:rsidRPr="006257B0">
              <w:rPr>
                <w:rFonts w:eastAsiaTheme="minorEastAsia"/>
                <w:sz w:val="28"/>
                <w:szCs w:val="28"/>
              </w:rPr>
              <w:t>- на 2024 год на разработку проектов межевания территорий жилмассивов «Акату</w:t>
            </w:r>
            <w:r>
              <w:rPr>
                <w:rFonts w:eastAsiaTheme="minorEastAsia"/>
                <w:sz w:val="28"/>
                <w:szCs w:val="28"/>
              </w:rPr>
              <w:t>й</w:t>
            </w:r>
            <w:r w:rsidRPr="006257B0">
              <w:rPr>
                <w:rFonts w:eastAsiaTheme="minorEastAsia"/>
                <w:sz w:val="28"/>
                <w:szCs w:val="28"/>
              </w:rPr>
              <w:t>ский» и «Южно-Чемской»</w:t>
            </w:r>
            <w:r>
              <w:rPr>
                <w:rFonts w:eastAsiaTheme="minorEastAsia"/>
                <w:sz w:val="28"/>
                <w:szCs w:val="28"/>
              </w:rPr>
              <w:t xml:space="preserve"> в сумме 0,6 млн. рублей</w:t>
            </w:r>
            <w:r w:rsidRPr="006257B0"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CF5095" w:rsidRPr="00681654" w:rsidRDefault="00883E85" w:rsidP="00CF5095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Решение комиссии от 24</w:t>
            </w:r>
            <w:r w:rsidR="00CF5095" w:rsidRPr="00CF5095">
              <w:rPr>
                <w:sz w:val="28"/>
                <w:szCs w:val="28"/>
              </w:rPr>
              <w:t>.11.202</w:t>
            </w:r>
            <w:r w:rsidR="00CF5095">
              <w:rPr>
                <w:sz w:val="28"/>
                <w:szCs w:val="28"/>
              </w:rPr>
              <w:t>3</w:t>
            </w:r>
            <w:r w:rsidR="00CF5095" w:rsidRPr="00CF5095">
              <w:rPr>
                <w:sz w:val="28"/>
                <w:szCs w:val="28"/>
              </w:rPr>
              <w:t xml:space="preserve"> № </w:t>
            </w:r>
            <w:r w:rsidR="006E28CC">
              <w:rPr>
                <w:sz w:val="28"/>
                <w:szCs w:val="28"/>
              </w:rPr>
              <w:t>119</w:t>
            </w:r>
          </w:p>
        </w:tc>
      </w:tr>
      <w:tr w:rsidR="00513B0F" w:rsidRPr="00681654" w:rsidTr="00C6176C">
        <w:tc>
          <w:tcPr>
            <w:tcW w:w="594" w:type="dxa"/>
          </w:tcPr>
          <w:p w:rsidR="00513B0F" w:rsidRPr="00681654" w:rsidRDefault="00513B0F" w:rsidP="00513B0F">
            <w:pPr>
              <w:ind w:left="360" w:hanging="444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950" w:type="dxa"/>
          </w:tcPr>
          <w:p w:rsidR="00513B0F" w:rsidRPr="00681654" w:rsidRDefault="00513B0F" w:rsidP="00513B0F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</w:rPr>
              <w:t>Постоянная комиссия Совета депутатов города Новосибирска по бюджету и налоговой политике</w:t>
            </w:r>
          </w:p>
        </w:tc>
        <w:tc>
          <w:tcPr>
            <w:tcW w:w="4961" w:type="dxa"/>
          </w:tcPr>
          <w:p w:rsidR="00A442D5" w:rsidRDefault="00883E85" w:rsidP="00513B0F">
            <w:pPr>
              <w:ind w:firstLine="317"/>
              <w:jc w:val="both"/>
              <w:rPr>
                <w:sz w:val="28"/>
                <w:szCs w:val="28"/>
              </w:rPr>
            </w:pPr>
            <w:r w:rsidRPr="00883E85">
              <w:rPr>
                <w:sz w:val="28"/>
                <w:szCs w:val="28"/>
              </w:rPr>
              <w:t xml:space="preserve">Рассмотреть возможность увеличения бюджетных ассигнований </w:t>
            </w:r>
            <w:r w:rsidR="005B53EF" w:rsidRPr="005B53EF">
              <w:rPr>
                <w:sz w:val="28"/>
                <w:szCs w:val="28"/>
              </w:rPr>
              <w:t>за счет перераспределения источников финансирования по усмотрению мэрии города Новосибирска</w:t>
            </w:r>
            <w:r w:rsidR="00A442D5">
              <w:rPr>
                <w:sz w:val="28"/>
                <w:szCs w:val="28"/>
              </w:rPr>
              <w:t>:</w:t>
            </w:r>
            <w:r w:rsidR="005B53EF" w:rsidRPr="005B53EF">
              <w:rPr>
                <w:sz w:val="28"/>
                <w:szCs w:val="28"/>
              </w:rPr>
              <w:t xml:space="preserve"> </w:t>
            </w:r>
          </w:p>
          <w:p w:rsidR="00513B0F" w:rsidRDefault="00A442D5" w:rsidP="00513B0F">
            <w:pPr>
              <w:ind w:firstLine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83E85" w:rsidRPr="00883E85">
              <w:rPr>
                <w:sz w:val="28"/>
                <w:szCs w:val="28"/>
              </w:rPr>
              <w:t>на выполнение обращений граждан для обеспечения деятельности депутатов Совета депутатов города Новосибирска на избирательных округах на 25 000,0 тыс. рублей (со 175 000,0 тыс. рублей до 200 000,0 тыс. рублей).</w:t>
            </w:r>
          </w:p>
          <w:p w:rsidR="00883E85" w:rsidRPr="005B53EF" w:rsidRDefault="00A442D5" w:rsidP="00DF769F">
            <w:pPr>
              <w:ind w:firstLine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83E85" w:rsidRPr="00DF769F">
              <w:rPr>
                <w:sz w:val="28"/>
                <w:szCs w:val="28"/>
              </w:rPr>
              <w:t xml:space="preserve">на содержание и благоустройство территорий администрациями районов </w:t>
            </w:r>
            <w:r w:rsidR="00883E85" w:rsidRPr="00DF769F">
              <w:rPr>
                <w:sz w:val="28"/>
                <w:szCs w:val="28"/>
              </w:rPr>
              <w:lastRenderedPageBreak/>
              <w:t>(округа по районам) г</w:t>
            </w:r>
            <w:r>
              <w:rPr>
                <w:sz w:val="28"/>
                <w:szCs w:val="28"/>
              </w:rPr>
              <w:t>орода Новосибирска на сумму 100 000,0 тыс.</w:t>
            </w:r>
            <w:r w:rsidR="00883E85" w:rsidRPr="00DF769F">
              <w:rPr>
                <w:sz w:val="28"/>
                <w:szCs w:val="28"/>
              </w:rPr>
              <w:t xml:space="preserve"> рублей ежегодно на 2024 год и плановый период 2025 и 2026 годов</w:t>
            </w:r>
            <w:r w:rsidR="00DF769F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13B0F" w:rsidRDefault="00513B0F" w:rsidP="00513B0F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513B0F">
              <w:rPr>
                <w:sz w:val="28"/>
                <w:szCs w:val="28"/>
              </w:rPr>
              <w:lastRenderedPageBreak/>
              <w:t xml:space="preserve">Решение комиссии от 29.11.2023№ </w:t>
            </w:r>
            <w:r>
              <w:rPr>
                <w:sz w:val="28"/>
                <w:szCs w:val="28"/>
              </w:rPr>
              <w:t>105</w:t>
            </w:r>
          </w:p>
        </w:tc>
      </w:tr>
    </w:tbl>
    <w:p w:rsidR="006344E7" w:rsidRDefault="006344E7" w:rsidP="006344E7">
      <w:pPr>
        <w:ind w:left="6096"/>
        <w:jc w:val="center"/>
        <w:rPr>
          <w:b/>
          <w:sz w:val="28"/>
          <w:szCs w:val="28"/>
        </w:rPr>
      </w:pP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678"/>
        <w:gridCol w:w="5528"/>
      </w:tblGrid>
      <w:tr w:rsidR="00686E8F" w:rsidRPr="002B0DA3" w:rsidTr="00241587">
        <w:tc>
          <w:tcPr>
            <w:tcW w:w="4678" w:type="dxa"/>
          </w:tcPr>
          <w:p w:rsidR="00686E8F" w:rsidRPr="002B0DA3" w:rsidRDefault="00686E8F" w:rsidP="000424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686E8F" w:rsidRPr="002B0DA3" w:rsidRDefault="00686E8F" w:rsidP="000424F3">
            <w:pPr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:rsidR="001B56FC" w:rsidRPr="00686E8F" w:rsidRDefault="001B56FC" w:rsidP="00074FB2">
      <w:pPr>
        <w:pStyle w:val="a3"/>
        <w:tabs>
          <w:tab w:val="left" w:pos="1418"/>
        </w:tabs>
        <w:ind w:firstLine="0"/>
        <w:rPr>
          <w:b/>
          <w:szCs w:val="28"/>
        </w:rPr>
      </w:pPr>
    </w:p>
    <w:p w:rsidR="00395CEC" w:rsidRPr="00686E8F" w:rsidRDefault="00395CEC">
      <w:pPr>
        <w:pStyle w:val="a3"/>
        <w:tabs>
          <w:tab w:val="left" w:pos="1418"/>
        </w:tabs>
        <w:ind w:firstLine="0"/>
        <w:rPr>
          <w:b/>
          <w:szCs w:val="28"/>
        </w:rPr>
      </w:pPr>
    </w:p>
    <w:sectPr w:rsidR="00395CEC" w:rsidRPr="00686E8F" w:rsidSect="00B81126">
      <w:endnotePr>
        <w:numFmt w:val="decimal"/>
      </w:endnotePr>
      <w:type w:val="continuous"/>
      <w:pgSz w:w="11907" w:h="16840"/>
      <w:pgMar w:top="709" w:right="567" w:bottom="567" w:left="85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E2A" w:rsidRDefault="009F6E2A" w:rsidP="001C1571">
      <w:r>
        <w:separator/>
      </w:r>
    </w:p>
  </w:endnote>
  <w:endnote w:type="continuationSeparator" w:id="0">
    <w:p w:rsidR="009F6E2A" w:rsidRDefault="009F6E2A" w:rsidP="001C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E2A" w:rsidRDefault="009F6E2A" w:rsidP="001C1571">
      <w:r>
        <w:separator/>
      </w:r>
    </w:p>
  </w:footnote>
  <w:footnote w:type="continuationSeparator" w:id="0">
    <w:p w:rsidR="009F6E2A" w:rsidRDefault="009F6E2A" w:rsidP="001C1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3B2D74D2"/>
    <w:multiLevelType w:val="hybridMultilevel"/>
    <w:tmpl w:val="C512DAA2"/>
    <w:lvl w:ilvl="0" w:tplc="ADDC69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7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8"/>
  </w:num>
  <w:num w:numId="3">
    <w:abstractNumId w:val="3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4"/>
  </w:num>
  <w:num w:numId="8">
    <w:abstractNumId w:val="10"/>
  </w:num>
  <w:num w:numId="9">
    <w:abstractNumId w:val="32"/>
  </w:num>
  <w:num w:numId="10">
    <w:abstractNumId w:val="12"/>
  </w:num>
  <w:num w:numId="11">
    <w:abstractNumId w:val="39"/>
  </w:num>
  <w:num w:numId="12">
    <w:abstractNumId w:val="36"/>
  </w:num>
  <w:num w:numId="13">
    <w:abstractNumId w:val="34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7"/>
  </w:num>
  <w:num w:numId="19">
    <w:abstractNumId w:val="41"/>
  </w:num>
  <w:num w:numId="20">
    <w:abstractNumId w:val="15"/>
  </w:num>
  <w:num w:numId="21">
    <w:abstractNumId w:val="33"/>
  </w:num>
  <w:num w:numId="22">
    <w:abstractNumId w:val="18"/>
  </w:num>
  <w:num w:numId="23">
    <w:abstractNumId w:val="29"/>
  </w:num>
  <w:num w:numId="24">
    <w:abstractNumId w:val="3"/>
  </w:num>
  <w:num w:numId="25">
    <w:abstractNumId w:val="30"/>
  </w:num>
  <w:num w:numId="26">
    <w:abstractNumId w:val="23"/>
  </w:num>
  <w:num w:numId="27">
    <w:abstractNumId w:val="27"/>
  </w:num>
  <w:num w:numId="28">
    <w:abstractNumId w:val="16"/>
  </w:num>
  <w:num w:numId="29">
    <w:abstractNumId w:val="1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0"/>
  </w:num>
  <w:num w:numId="34">
    <w:abstractNumId w:val="21"/>
  </w:num>
  <w:num w:numId="35">
    <w:abstractNumId w:val="6"/>
  </w:num>
  <w:num w:numId="36">
    <w:abstractNumId w:val="38"/>
  </w:num>
  <w:num w:numId="37">
    <w:abstractNumId w:val="31"/>
  </w:num>
  <w:num w:numId="38">
    <w:abstractNumId w:val="17"/>
  </w:num>
  <w:num w:numId="39">
    <w:abstractNumId w:val="5"/>
  </w:num>
  <w:num w:numId="40">
    <w:abstractNumId w:val="40"/>
  </w:num>
  <w:num w:numId="41">
    <w:abstractNumId w:val="25"/>
  </w:num>
  <w:num w:numId="42">
    <w:abstractNumId w:val="9"/>
  </w:num>
  <w:num w:numId="43">
    <w:abstractNumId w:val="7"/>
  </w:num>
  <w:num w:numId="4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1A6B"/>
    <w:rsid w:val="0000235C"/>
    <w:rsid w:val="000102F1"/>
    <w:rsid w:val="00011D45"/>
    <w:rsid w:val="000120A5"/>
    <w:rsid w:val="00014544"/>
    <w:rsid w:val="0001456F"/>
    <w:rsid w:val="00020020"/>
    <w:rsid w:val="00024CB5"/>
    <w:rsid w:val="00032567"/>
    <w:rsid w:val="000374B7"/>
    <w:rsid w:val="000416C0"/>
    <w:rsid w:val="000430B5"/>
    <w:rsid w:val="0004313A"/>
    <w:rsid w:val="0005028E"/>
    <w:rsid w:val="000502B4"/>
    <w:rsid w:val="0005047C"/>
    <w:rsid w:val="000537D2"/>
    <w:rsid w:val="00057A2F"/>
    <w:rsid w:val="000603A6"/>
    <w:rsid w:val="000606F2"/>
    <w:rsid w:val="00061551"/>
    <w:rsid w:val="00061ADB"/>
    <w:rsid w:val="00062F2D"/>
    <w:rsid w:val="0006370E"/>
    <w:rsid w:val="00063903"/>
    <w:rsid w:val="00064E6B"/>
    <w:rsid w:val="00064F6C"/>
    <w:rsid w:val="00065915"/>
    <w:rsid w:val="000661D7"/>
    <w:rsid w:val="00074FB2"/>
    <w:rsid w:val="00075240"/>
    <w:rsid w:val="00082859"/>
    <w:rsid w:val="000835C3"/>
    <w:rsid w:val="0008540B"/>
    <w:rsid w:val="00085959"/>
    <w:rsid w:val="00087DA8"/>
    <w:rsid w:val="00093B70"/>
    <w:rsid w:val="000944FE"/>
    <w:rsid w:val="000954A1"/>
    <w:rsid w:val="00095AD2"/>
    <w:rsid w:val="00096603"/>
    <w:rsid w:val="00096AF3"/>
    <w:rsid w:val="00097312"/>
    <w:rsid w:val="000A0BF2"/>
    <w:rsid w:val="000B07A0"/>
    <w:rsid w:val="000B155F"/>
    <w:rsid w:val="000B445E"/>
    <w:rsid w:val="000C1FB8"/>
    <w:rsid w:val="000C3F31"/>
    <w:rsid w:val="000C5B42"/>
    <w:rsid w:val="000C78D7"/>
    <w:rsid w:val="000D4C21"/>
    <w:rsid w:val="000E080C"/>
    <w:rsid w:val="000E7028"/>
    <w:rsid w:val="000E7943"/>
    <w:rsid w:val="000F0314"/>
    <w:rsid w:val="000F0947"/>
    <w:rsid w:val="000F3EE4"/>
    <w:rsid w:val="000F4A97"/>
    <w:rsid w:val="000F4C9B"/>
    <w:rsid w:val="001003C2"/>
    <w:rsid w:val="001023DC"/>
    <w:rsid w:val="0010611F"/>
    <w:rsid w:val="001144AB"/>
    <w:rsid w:val="00117614"/>
    <w:rsid w:val="0012292E"/>
    <w:rsid w:val="001233F9"/>
    <w:rsid w:val="00124E79"/>
    <w:rsid w:val="00126D45"/>
    <w:rsid w:val="00127B83"/>
    <w:rsid w:val="00127EFA"/>
    <w:rsid w:val="00132719"/>
    <w:rsid w:val="00134732"/>
    <w:rsid w:val="00134C00"/>
    <w:rsid w:val="00136584"/>
    <w:rsid w:val="00136CE5"/>
    <w:rsid w:val="001373B1"/>
    <w:rsid w:val="00144137"/>
    <w:rsid w:val="00144456"/>
    <w:rsid w:val="001451F7"/>
    <w:rsid w:val="00145F95"/>
    <w:rsid w:val="00153356"/>
    <w:rsid w:val="00157DE7"/>
    <w:rsid w:val="00160527"/>
    <w:rsid w:val="00167DF6"/>
    <w:rsid w:val="00170365"/>
    <w:rsid w:val="001745D7"/>
    <w:rsid w:val="00174ABC"/>
    <w:rsid w:val="00181933"/>
    <w:rsid w:val="0018654A"/>
    <w:rsid w:val="00197353"/>
    <w:rsid w:val="001A16D0"/>
    <w:rsid w:val="001A1958"/>
    <w:rsid w:val="001A1DE2"/>
    <w:rsid w:val="001A4F60"/>
    <w:rsid w:val="001A5E09"/>
    <w:rsid w:val="001A5E30"/>
    <w:rsid w:val="001A6744"/>
    <w:rsid w:val="001B18ED"/>
    <w:rsid w:val="001B559C"/>
    <w:rsid w:val="001B56FC"/>
    <w:rsid w:val="001C1571"/>
    <w:rsid w:val="001C59A5"/>
    <w:rsid w:val="001C6293"/>
    <w:rsid w:val="001D0E9D"/>
    <w:rsid w:val="001D6710"/>
    <w:rsid w:val="001E3381"/>
    <w:rsid w:val="001E3CE2"/>
    <w:rsid w:val="001E5841"/>
    <w:rsid w:val="001E631A"/>
    <w:rsid w:val="001E73D6"/>
    <w:rsid w:val="001F627D"/>
    <w:rsid w:val="001F74DC"/>
    <w:rsid w:val="001F7C04"/>
    <w:rsid w:val="00200E06"/>
    <w:rsid w:val="00205475"/>
    <w:rsid w:val="00205E98"/>
    <w:rsid w:val="0021054B"/>
    <w:rsid w:val="00211BFA"/>
    <w:rsid w:val="00217AC8"/>
    <w:rsid w:val="0022283C"/>
    <w:rsid w:val="00222868"/>
    <w:rsid w:val="00222F33"/>
    <w:rsid w:val="00226933"/>
    <w:rsid w:val="0022752F"/>
    <w:rsid w:val="002303E3"/>
    <w:rsid w:val="00230B37"/>
    <w:rsid w:val="00232067"/>
    <w:rsid w:val="00234078"/>
    <w:rsid w:val="00241273"/>
    <w:rsid w:val="00241587"/>
    <w:rsid w:val="002429FF"/>
    <w:rsid w:val="00245B3F"/>
    <w:rsid w:val="00246414"/>
    <w:rsid w:val="00250DE1"/>
    <w:rsid w:val="00252CBE"/>
    <w:rsid w:val="0025754F"/>
    <w:rsid w:val="00257B49"/>
    <w:rsid w:val="00260368"/>
    <w:rsid w:val="00262E06"/>
    <w:rsid w:val="002630DA"/>
    <w:rsid w:val="0027154B"/>
    <w:rsid w:val="00271648"/>
    <w:rsid w:val="0027483A"/>
    <w:rsid w:val="00274881"/>
    <w:rsid w:val="0028411F"/>
    <w:rsid w:val="00284E86"/>
    <w:rsid w:val="002A0401"/>
    <w:rsid w:val="002A21BF"/>
    <w:rsid w:val="002A2CC3"/>
    <w:rsid w:val="002A4808"/>
    <w:rsid w:val="002A6D74"/>
    <w:rsid w:val="002A6ECF"/>
    <w:rsid w:val="002B14E2"/>
    <w:rsid w:val="002B3D60"/>
    <w:rsid w:val="002B53E6"/>
    <w:rsid w:val="002C1178"/>
    <w:rsid w:val="002C155D"/>
    <w:rsid w:val="002C171E"/>
    <w:rsid w:val="002C25DC"/>
    <w:rsid w:val="002C54D1"/>
    <w:rsid w:val="002C5A04"/>
    <w:rsid w:val="002D016F"/>
    <w:rsid w:val="002D19D5"/>
    <w:rsid w:val="002D29A2"/>
    <w:rsid w:val="002D32F7"/>
    <w:rsid w:val="002D48C7"/>
    <w:rsid w:val="002D6A8B"/>
    <w:rsid w:val="002D764E"/>
    <w:rsid w:val="002E139E"/>
    <w:rsid w:val="002E159A"/>
    <w:rsid w:val="002E4D08"/>
    <w:rsid w:val="002E57DE"/>
    <w:rsid w:val="002E5B8A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5685"/>
    <w:rsid w:val="00317CE4"/>
    <w:rsid w:val="00320C03"/>
    <w:rsid w:val="00320F9D"/>
    <w:rsid w:val="00321FAB"/>
    <w:rsid w:val="003225F8"/>
    <w:rsid w:val="0032281C"/>
    <w:rsid w:val="00324449"/>
    <w:rsid w:val="003252E9"/>
    <w:rsid w:val="003262B0"/>
    <w:rsid w:val="0032763C"/>
    <w:rsid w:val="00330860"/>
    <w:rsid w:val="00332A33"/>
    <w:rsid w:val="00333494"/>
    <w:rsid w:val="003365B8"/>
    <w:rsid w:val="00341681"/>
    <w:rsid w:val="00343C94"/>
    <w:rsid w:val="00344608"/>
    <w:rsid w:val="00346C2B"/>
    <w:rsid w:val="00347F50"/>
    <w:rsid w:val="00350B23"/>
    <w:rsid w:val="00350E6C"/>
    <w:rsid w:val="0035419D"/>
    <w:rsid w:val="00355AB2"/>
    <w:rsid w:val="003560C8"/>
    <w:rsid w:val="00356F15"/>
    <w:rsid w:val="00360196"/>
    <w:rsid w:val="003601C9"/>
    <w:rsid w:val="00360CDB"/>
    <w:rsid w:val="00366463"/>
    <w:rsid w:val="0036749D"/>
    <w:rsid w:val="003702E1"/>
    <w:rsid w:val="00371336"/>
    <w:rsid w:val="00373AD5"/>
    <w:rsid w:val="0037430B"/>
    <w:rsid w:val="00374399"/>
    <w:rsid w:val="0037796B"/>
    <w:rsid w:val="00380D6B"/>
    <w:rsid w:val="00384ED0"/>
    <w:rsid w:val="00386C11"/>
    <w:rsid w:val="00387F7B"/>
    <w:rsid w:val="0039329B"/>
    <w:rsid w:val="00395CEC"/>
    <w:rsid w:val="00396A00"/>
    <w:rsid w:val="003A0ACB"/>
    <w:rsid w:val="003A0D91"/>
    <w:rsid w:val="003A12DE"/>
    <w:rsid w:val="003A3E54"/>
    <w:rsid w:val="003A514B"/>
    <w:rsid w:val="003A5578"/>
    <w:rsid w:val="003B033B"/>
    <w:rsid w:val="003B2C34"/>
    <w:rsid w:val="003B53E5"/>
    <w:rsid w:val="003B5FBD"/>
    <w:rsid w:val="003C07AC"/>
    <w:rsid w:val="003C09E3"/>
    <w:rsid w:val="003C3C3B"/>
    <w:rsid w:val="003C5766"/>
    <w:rsid w:val="003C5E2E"/>
    <w:rsid w:val="003C6B24"/>
    <w:rsid w:val="003D1450"/>
    <w:rsid w:val="003E5F5E"/>
    <w:rsid w:val="003E629C"/>
    <w:rsid w:val="003F1622"/>
    <w:rsid w:val="003F4AEB"/>
    <w:rsid w:val="003F6E84"/>
    <w:rsid w:val="003F74CA"/>
    <w:rsid w:val="004026AC"/>
    <w:rsid w:val="0040456A"/>
    <w:rsid w:val="004103DE"/>
    <w:rsid w:val="004113A9"/>
    <w:rsid w:val="00412936"/>
    <w:rsid w:val="004150BC"/>
    <w:rsid w:val="00416062"/>
    <w:rsid w:val="0041626E"/>
    <w:rsid w:val="00423701"/>
    <w:rsid w:val="004261E7"/>
    <w:rsid w:val="00426AF1"/>
    <w:rsid w:val="004277C5"/>
    <w:rsid w:val="00430072"/>
    <w:rsid w:val="00430EBB"/>
    <w:rsid w:val="00433D1D"/>
    <w:rsid w:val="0044193B"/>
    <w:rsid w:val="0044574F"/>
    <w:rsid w:val="004476CE"/>
    <w:rsid w:val="004500B8"/>
    <w:rsid w:val="0045196D"/>
    <w:rsid w:val="00455027"/>
    <w:rsid w:val="00455D56"/>
    <w:rsid w:val="004578DA"/>
    <w:rsid w:val="004600BF"/>
    <w:rsid w:val="004607EA"/>
    <w:rsid w:val="00463B6F"/>
    <w:rsid w:val="00464807"/>
    <w:rsid w:val="004652AD"/>
    <w:rsid w:val="00465F06"/>
    <w:rsid w:val="00467A8F"/>
    <w:rsid w:val="00470627"/>
    <w:rsid w:val="00473979"/>
    <w:rsid w:val="00474D81"/>
    <w:rsid w:val="00474E68"/>
    <w:rsid w:val="00477082"/>
    <w:rsid w:val="00481744"/>
    <w:rsid w:val="004820DF"/>
    <w:rsid w:val="004822EB"/>
    <w:rsid w:val="004827D5"/>
    <w:rsid w:val="00484C78"/>
    <w:rsid w:val="0048517A"/>
    <w:rsid w:val="00486BA9"/>
    <w:rsid w:val="0049607D"/>
    <w:rsid w:val="00497568"/>
    <w:rsid w:val="004A236B"/>
    <w:rsid w:val="004A2EF1"/>
    <w:rsid w:val="004A44BB"/>
    <w:rsid w:val="004B2431"/>
    <w:rsid w:val="004B25D6"/>
    <w:rsid w:val="004B2AFA"/>
    <w:rsid w:val="004B4BBA"/>
    <w:rsid w:val="004B7AAD"/>
    <w:rsid w:val="004C08A3"/>
    <w:rsid w:val="004C21B8"/>
    <w:rsid w:val="004C4B2E"/>
    <w:rsid w:val="004C6E35"/>
    <w:rsid w:val="004D02DE"/>
    <w:rsid w:val="004D0668"/>
    <w:rsid w:val="004D0BA6"/>
    <w:rsid w:val="004D366D"/>
    <w:rsid w:val="004D63A0"/>
    <w:rsid w:val="004E36E0"/>
    <w:rsid w:val="004E74A8"/>
    <w:rsid w:val="004F1AED"/>
    <w:rsid w:val="004F3448"/>
    <w:rsid w:val="00500990"/>
    <w:rsid w:val="00502AB9"/>
    <w:rsid w:val="00504BE9"/>
    <w:rsid w:val="0050736C"/>
    <w:rsid w:val="00507A83"/>
    <w:rsid w:val="00507DA7"/>
    <w:rsid w:val="0051154E"/>
    <w:rsid w:val="00513B0F"/>
    <w:rsid w:val="00514F1F"/>
    <w:rsid w:val="005174A8"/>
    <w:rsid w:val="00520629"/>
    <w:rsid w:val="00520CC2"/>
    <w:rsid w:val="00524019"/>
    <w:rsid w:val="005253EB"/>
    <w:rsid w:val="005302CA"/>
    <w:rsid w:val="00532964"/>
    <w:rsid w:val="00533C46"/>
    <w:rsid w:val="0053599E"/>
    <w:rsid w:val="0054016B"/>
    <w:rsid w:val="00543B20"/>
    <w:rsid w:val="00546993"/>
    <w:rsid w:val="00551115"/>
    <w:rsid w:val="005515C9"/>
    <w:rsid w:val="00551AC2"/>
    <w:rsid w:val="00554AB5"/>
    <w:rsid w:val="00554CAE"/>
    <w:rsid w:val="00555EA9"/>
    <w:rsid w:val="00561799"/>
    <w:rsid w:val="005668D6"/>
    <w:rsid w:val="00573F86"/>
    <w:rsid w:val="0057519D"/>
    <w:rsid w:val="00581E28"/>
    <w:rsid w:val="00584F13"/>
    <w:rsid w:val="005852C1"/>
    <w:rsid w:val="00592302"/>
    <w:rsid w:val="00593A5E"/>
    <w:rsid w:val="00595B6F"/>
    <w:rsid w:val="005A0272"/>
    <w:rsid w:val="005A530A"/>
    <w:rsid w:val="005B0F7B"/>
    <w:rsid w:val="005B2231"/>
    <w:rsid w:val="005B2EBE"/>
    <w:rsid w:val="005B53EF"/>
    <w:rsid w:val="005B627F"/>
    <w:rsid w:val="005C178B"/>
    <w:rsid w:val="005C1E1E"/>
    <w:rsid w:val="005C2150"/>
    <w:rsid w:val="005C4210"/>
    <w:rsid w:val="005C75BC"/>
    <w:rsid w:val="005D1ABC"/>
    <w:rsid w:val="005D1D0D"/>
    <w:rsid w:val="005D36C1"/>
    <w:rsid w:val="005D45C8"/>
    <w:rsid w:val="005D6A57"/>
    <w:rsid w:val="005E0F0F"/>
    <w:rsid w:val="005E110B"/>
    <w:rsid w:val="005E2010"/>
    <w:rsid w:val="005E36CB"/>
    <w:rsid w:val="005E3C6B"/>
    <w:rsid w:val="005E6BA1"/>
    <w:rsid w:val="005E712C"/>
    <w:rsid w:val="005F1B5F"/>
    <w:rsid w:val="005F563E"/>
    <w:rsid w:val="005F56B4"/>
    <w:rsid w:val="00601384"/>
    <w:rsid w:val="006021B4"/>
    <w:rsid w:val="00602480"/>
    <w:rsid w:val="0060370A"/>
    <w:rsid w:val="00605776"/>
    <w:rsid w:val="00605F02"/>
    <w:rsid w:val="006117E6"/>
    <w:rsid w:val="0061351E"/>
    <w:rsid w:val="006222F9"/>
    <w:rsid w:val="00623EE6"/>
    <w:rsid w:val="00624B80"/>
    <w:rsid w:val="00624D84"/>
    <w:rsid w:val="00627A2A"/>
    <w:rsid w:val="0063147C"/>
    <w:rsid w:val="00631B98"/>
    <w:rsid w:val="00631C8D"/>
    <w:rsid w:val="0063214B"/>
    <w:rsid w:val="006335A5"/>
    <w:rsid w:val="006344E7"/>
    <w:rsid w:val="00634DD3"/>
    <w:rsid w:val="00635BB1"/>
    <w:rsid w:val="006374EA"/>
    <w:rsid w:val="00637561"/>
    <w:rsid w:val="0064435F"/>
    <w:rsid w:val="00651532"/>
    <w:rsid w:val="00654E30"/>
    <w:rsid w:val="00657C1A"/>
    <w:rsid w:val="00662439"/>
    <w:rsid w:val="00664A15"/>
    <w:rsid w:val="00665142"/>
    <w:rsid w:val="006653B6"/>
    <w:rsid w:val="0066613B"/>
    <w:rsid w:val="006661D4"/>
    <w:rsid w:val="00666877"/>
    <w:rsid w:val="006669F5"/>
    <w:rsid w:val="0066709B"/>
    <w:rsid w:val="0066728E"/>
    <w:rsid w:val="00667741"/>
    <w:rsid w:val="00667E94"/>
    <w:rsid w:val="00670314"/>
    <w:rsid w:val="00671942"/>
    <w:rsid w:val="00672767"/>
    <w:rsid w:val="00673E43"/>
    <w:rsid w:val="00676B64"/>
    <w:rsid w:val="00676DFF"/>
    <w:rsid w:val="00681654"/>
    <w:rsid w:val="00683C10"/>
    <w:rsid w:val="00684A1B"/>
    <w:rsid w:val="0068552E"/>
    <w:rsid w:val="00686E8F"/>
    <w:rsid w:val="00690489"/>
    <w:rsid w:val="00690FB3"/>
    <w:rsid w:val="006912E2"/>
    <w:rsid w:val="00692F6E"/>
    <w:rsid w:val="006A089D"/>
    <w:rsid w:val="006A337E"/>
    <w:rsid w:val="006A453D"/>
    <w:rsid w:val="006B24ED"/>
    <w:rsid w:val="006B3798"/>
    <w:rsid w:val="006B45CE"/>
    <w:rsid w:val="006B50EB"/>
    <w:rsid w:val="006B569D"/>
    <w:rsid w:val="006B61E3"/>
    <w:rsid w:val="006B77D2"/>
    <w:rsid w:val="006C0F82"/>
    <w:rsid w:val="006C138A"/>
    <w:rsid w:val="006C1ADA"/>
    <w:rsid w:val="006C2E86"/>
    <w:rsid w:val="006D422E"/>
    <w:rsid w:val="006D7958"/>
    <w:rsid w:val="006E0FF1"/>
    <w:rsid w:val="006E28CC"/>
    <w:rsid w:val="006E361D"/>
    <w:rsid w:val="006E63D7"/>
    <w:rsid w:val="006E76D1"/>
    <w:rsid w:val="006F169E"/>
    <w:rsid w:val="006F30F6"/>
    <w:rsid w:val="006F3866"/>
    <w:rsid w:val="007006B1"/>
    <w:rsid w:val="00700B4F"/>
    <w:rsid w:val="00700CE8"/>
    <w:rsid w:val="00701F0A"/>
    <w:rsid w:val="00702B31"/>
    <w:rsid w:val="0070751A"/>
    <w:rsid w:val="00712941"/>
    <w:rsid w:val="00716CFE"/>
    <w:rsid w:val="00717451"/>
    <w:rsid w:val="007201EB"/>
    <w:rsid w:val="00726E00"/>
    <w:rsid w:val="00727163"/>
    <w:rsid w:val="00730B4D"/>
    <w:rsid w:val="00737AE9"/>
    <w:rsid w:val="0074022A"/>
    <w:rsid w:val="0074334E"/>
    <w:rsid w:val="007451AF"/>
    <w:rsid w:val="007453E6"/>
    <w:rsid w:val="007506BB"/>
    <w:rsid w:val="00752EC3"/>
    <w:rsid w:val="0076010B"/>
    <w:rsid w:val="0076195F"/>
    <w:rsid w:val="0076548F"/>
    <w:rsid w:val="00765B79"/>
    <w:rsid w:val="00773F06"/>
    <w:rsid w:val="00774077"/>
    <w:rsid w:val="00784719"/>
    <w:rsid w:val="00784BF3"/>
    <w:rsid w:val="00785FB8"/>
    <w:rsid w:val="00787C11"/>
    <w:rsid w:val="00787F2C"/>
    <w:rsid w:val="00791D74"/>
    <w:rsid w:val="007973A4"/>
    <w:rsid w:val="0079794A"/>
    <w:rsid w:val="007A1E2A"/>
    <w:rsid w:val="007A3860"/>
    <w:rsid w:val="007A4DE8"/>
    <w:rsid w:val="007A4F0D"/>
    <w:rsid w:val="007A75A0"/>
    <w:rsid w:val="007B01DD"/>
    <w:rsid w:val="007B0352"/>
    <w:rsid w:val="007B2458"/>
    <w:rsid w:val="007B42B4"/>
    <w:rsid w:val="007B69AC"/>
    <w:rsid w:val="007C0AD2"/>
    <w:rsid w:val="007C2EF3"/>
    <w:rsid w:val="007C4C4D"/>
    <w:rsid w:val="007D3F54"/>
    <w:rsid w:val="007D6A91"/>
    <w:rsid w:val="007D6C5D"/>
    <w:rsid w:val="007D6D6B"/>
    <w:rsid w:val="007D75A0"/>
    <w:rsid w:val="007E1ACF"/>
    <w:rsid w:val="007E1C29"/>
    <w:rsid w:val="007E2112"/>
    <w:rsid w:val="007E3955"/>
    <w:rsid w:val="007E55BE"/>
    <w:rsid w:val="007E5E08"/>
    <w:rsid w:val="007F0136"/>
    <w:rsid w:val="007F016C"/>
    <w:rsid w:val="007F1B95"/>
    <w:rsid w:val="007F38E5"/>
    <w:rsid w:val="007F4F97"/>
    <w:rsid w:val="007F5882"/>
    <w:rsid w:val="007F6EA5"/>
    <w:rsid w:val="007F72F4"/>
    <w:rsid w:val="008016AE"/>
    <w:rsid w:val="00802365"/>
    <w:rsid w:val="00802863"/>
    <w:rsid w:val="00803DBF"/>
    <w:rsid w:val="00804847"/>
    <w:rsid w:val="008120C8"/>
    <w:rsid w:val="00812282"/>
    <w:rsid w:val="00813FFD"/>
    <w:rsid w:val="00817880"/>
    <w:rsid w:val="0082107F"/>
    <w:rsid w:val="0082278A"/>
    <w:rsid w:val="00823974"/>
    <w:rsid w:val="008244CE"/>
    <w:rsid w:val="00830462"/>
    <w:rsid w:val="00830C00"/>
    <w:rsid w:val="00831D2E"/>
    <w:rsid w:val="00832F6C"/>
    <w:rsid w:val="00837155"/>
    <w:rsid w:val="00840ABA"/>
    <w:rsid w:val="00841405"/>
    <w:rsid w:val="00843DE9"/>
    <w:rsid w:val="00847BD2"/>
    <w:rsid w:val="008505EA"/>
    <w:rsid w:val="00852BC9"/>
    <w:rsid w:val="00853700"/>
    <w:rsid w:val="00854979"/>
    <w:rsid w:val="008574F3"/>
    <w:rsid w:val="008637A9"/>
    <w:rsid w:val="0086432E"/>
    <w:rsid w:val="00864B2A"/>
    <w:rsid w:val="00864E25"/>
    <w:rsid w:val="00865577"/>
    <w:rsid w:val="00871F72"/>
    <w:rsid w:val="00872BCB"/>
    <w:rsid w:val="00873820"/>
    <w:rsid w:val="00873848"/>
    <w:rsid w:val="00881075"/>
    <w:rsid w:val="00881589"/>
    <w:rsid w:val="00883E85"/>
    <w:rsid w:val="00885E81"/>
    <w:rsid w:val="00887C7C"/>
    <w:rsid w:val="00894313"/>
    <w:rsid w:val="00896647"/>
    <w:rsid w:val="008A06D9"/>
    <w:rsid w:val="008A3C01"/>
    <w:rsid w:val="008B0FAB"/>
    <w:rsid w:val="008B464A"/>
    <w:rsid w:val="008B58F0"/>
    <w:rsid w:val="008B59C1"/>
    <w:rsid w:val="008B5EFB"/>
    <w:rsid w:val="008B7392"/>
    <w:rsid w:val="008B799D"/>
    <w:rsid w:val="008C0F55"/>
    <w:rsid w:val="008C1208"/>
    <w:rsid w:val="008C2DE0"/>
    <w:rsid w:val="008C4E52"/>
    <w:rsid w:val="008C760D"/>
    <w:rsid w:val="008D0142"/>
    <w:rsid w:val="008D114D"/>
    <w:rsid w:val="008D1245"/>
    <w:rsid w:val="008D2D57"/>
    <w:rsid w:val="008D51A3"/>
    <w:rsid w:val="008D5B6F"/>
    <w:rsid w:val="008E0513"/>
    <w:rsid w:val="008E22FF"/>
    <w:rsid w:val="008E3CD2"/>
    <w:rsid w:val="008E4C54"/>
    <w:rsid w:val="008E5155"/>
    <w:rsid w:val="008F2EB8"/>
    <w:rsid w:val="008F45A0"/>
    <w:rsid w:val="008F4C0F"/>
    <w:rsid w:val="008F554A"/>
    <w:rsid w:val="008F6BDC"/>
    <w:rsid w:val="008F743C"/>
    <w:rsid w:val="0090102A"/>
    <w:rsid w:val="0090417F"/>
    <w:rsid w:val="00904D93"/>
    <w:rsid w:val="00904DE9"/>
    <w:rsid w:val="009054C0"/>
    <w:rsid w:val="00906920"/>
    <w:rsid w:val="00910338"/>
    <w:rsid w:val="00911BE4"/>
    <w:rsid w:val="00913003"/>
    <w:rsid w:val="00913773"/>
    <w:rsid w:val="00915095"/>
    <w:rsid w:val="009168F7"/>
    <w:rsid w:val="00920993"/>
    <w:rsid w:val="00921FD5"/>
    <w:rsid w:val="00922621"/>
    <w:rsid w:val="0092295A"/>
    <w:rsid w:val="00923DCB"/>
    <w:rsid w:val="009247E5"/>
    <w:rsid w:val="00925211"/>
    <w:rsid w:val="00925D2B"/>
    <w:rsid w:val="00935526"/>
    <w:rsid w:val="00940A30"/>
    <w:rsid w:val="009423A4"/>
    <w:rsid w:val="00945505"/>
    <w:rsid w:val="0094707C"/>
    <w:rsid w:val="0094782E"/>
    <w:rsid w:val="00962FEE"/>
    <w:rsid w:val="009638A8"/>
    <w:rsid w:val="009645FA"/>
    <w:rsid w:val="00966375"/>
    <w:rsid w:val="00973B8D"/>
    <w:rsid w:val="00974144"/>
    <w:rsid w:val="00976DD3"/>
    <w:rsid w:val="009776CB"/>
    <w:rsid w:val="00980D64"/>
    <w:rsid w:val="00981D5D"/>
    <w:rsid w:val="00985A7F"/>
    <w:rsid w:val="00985E7C"/>
    <w:rsid w:val="00986FDB"/>
    <w:rsid w:val="0099160A"/>
    <w:rsid w:val="009957AE"/>
    <w:rsid w:val="00996DE9"/>
    <w:rsid w:val="009A13CF"/>
    <w:rsid w:val="009A2708"/>
    <w:rsid w:val="009A31D9"/>
    <w:rsid w:val="009A4632"/>
    <w:rsid w:val="009A4A82"/>
    <w:rsid w:val="009A5A77"/>
    <w:rsid w:val="009A6F7C"/>
    <w:rsid w:val="009B0463"/>
    <w:rsid w:val="009B7287"/>
    <w:rsid w:val="009C140C"/>
    <w:rsid w:val="009C1FF5"/>
    <w:rsid w:val="009C6257"/>
    <w:rsid w:val="009C6551"/>
    <w:rsid w:val="009D03CB"/>
    <w:rsid w:val="009D28A0"/>
    <w:rsid w:val="009D53BE"/>
    <w:rsid w:val="009E245C"/>
    <w:rsid w:val="009F09BF"/>
    <w:rsid w:val="009F0BB8"/>
    <w:rsid w:val="009F58D3"/>
    <w:rsid w:val="009F6328"/>
    <w:rsid w:val="009F682B"/>
    <w:rsid w:val="009F6E2A"/>
    <w:rsid w:val="00A01222"/>
    <w:rsid w:val="00A02C5B"/>
    <w:rsid w:val="00A131C3"/>
    <w:rsid w:val="00A219CA"/>
    <w:rsid w:val="00A24C97"/>
    <w:rsid w:val="00A3241D"/>
    <w:rsid w:val="00A3473B"/>
    <w:rsid w:val="00A362DC"/>
    <w:rsid w:val="00A3659A"/>
    <w:rsid w:val="00A442C4"/>
    <w:rsid w:val="00A442D5"/>
    <w:rsid w:val="00A47BCB"/>
    <w:rsid w:val="00A509A9"/>
    <w:rsid w:val="00A54BF2"/>
    <w:rsid w:val="00A568BC"/>
    <w:rsid w:val="00A6225E"/>
    <w:rsid w:val="00A63F96"/>
    <w:rsid w:val="00A65851"/>
    <w:rsid w:val="00A66B3C"/>
    <w:rsid w:val="00A70EC4"/>
    <w:rsid w:val="00A715F5"/>
    <w:rsid w:val="00A73D72"/>
    <w:rsid w:val="00A745E2"/>
    <w:rsid w:val="00A749EB"/>
    <w:rsid w:val="00A81252"/>
    <w:rsid w:val="00A81CB3"/>
    <w:rsid w:val="00A81F2C"/>
    <w:rsid w:val="00A82253"/>
    <w:rsid w:val="00A83304"/>
    <w:rsid w:val="00A83C4C"/>
    <w:rsid w:val="00A841AE"/>
    <w:rsid w:val="00A8692A"/>
    <w:rsid w:val="00A8759F"/>
    <w:rsid w:val="00A90DC9"/>
    <w:rsid w:val="00A93B19"/>
    <w:rsid w:val="00A962FF"/>
    <w:rsid w:val="00AA1654"/>
    <w:rsid w:val="00AA2F96"/>
    <w:rsid w:val="00AA425B"/>
    <w:rsid w:val="00AA46F8"/>
    <w:rsid w:val="00AA4EAE"/>
    <w:rsid w:val="00AA50A0"/>
    <w:rsid w:val="00AA6041"/>
    <w:rsid w:val="00AA67FE"/>
    <w:rsid w:val="00AA7616"/>
    <w:rsid w:val="00AB0D99"/>
    <w:rsid w:val="00AB7B05"/>
    <w:rsid w:val="00AB7D24"/>
    <w:rsid w:val="00AC2114"/>
    <w:rsid w:val="00AC4C8D"/>
    <w:rsid w:val="00AC4E98"/>
    <w:rsid w:val="00AC6BA9"/>
    <w:rsid w:val="00AC7426"/>
    <w:rsid w:val="00AD28C6"/>
    <w:rsid w:val="00AD4063"/>
    <w:rsid w:val="00AD4552"/>
    <w:rsid w:val="00AD4745"/>
    <w:rsid w:val="00AD53B5"/>
    <w:rsid w:val="00AD5E82"/>
    <w:rsid w:val="00AE731C"/>
    <w:rsid w:val="00AF49CB"/>
    <w:rsid w:val="00AF51A8"/>
    <w:rsid w:val="00AF6A4B"/>
    <w:rsid w:val="00B03544"/>
    <w:rsid w:val="00B05A2D"/>
    <w:rsid w:val="00B06978"/>
    <w:rsid w:val="00B11F90"/>
    <w:rsid w:val="00B17713"/>
    <w:rsid w:val="00B17DC2"/>
    <w:rsid w:val="00B2014C"/>
    <w:rsid w:val="00B2129A"/>
    <w:rsid w:val="00B22F8E"/>
    <w:rsid w:val="00B24956"/>
    <w:rsid w:val="00B24D0A"/>
    <w:rsid w:val="00B25C80"/>
    <w:rsid w:val="00B26278"/>
    <w:rsid w:val="00B33061"/>
    <w:rsid w:val="00B336A7"/>
    <w:rsid w:val="00B336E0"/>
    <w:rsid w:val="00B4731C"/>
    <w:rsid w:val="00B47DE5"/>
    <w:rsid w:val="00B50342"/>
    <w:rsid w:val="00B50712"/>
    <w:rsid w:val="00B51609"/>
    <w:rsid w:val="00B56E99"/>
    <w:rsid w:val="00B5738A"/>
    <w:rsid w:val="00B57ED3"/>
    <w:rsid w:val="00B61884"/>
    <w:rsid w:val="00B63A4E"/>
    <w:rsid w:val="00B63A9A"/>
    <w:rsid w:val="00B65FE0"/>
    <w:rsid w:val="00B717AC"/>
    <w:rsid w:val="00B7297F"/>
    <w:rsid w:val="00B7576D"/>
    <w:rsid w:val="00B75870"/>
    <w:rsid w:val="00B76662"/>
    <w:rsid w:val="00B81126"/>
    <w:rsid w:val="00B82994"/>
    <w:rsid w:val="00B83078"/>
    <w:rsid w:val="00B8536F"/>
    <w:rsid w:val="00B85AC8"/>
    <w:rsid w:val="00B8700E"/>
    <w:rsid w:val="00B90A13"/>
    <w:rsid w:val="00B95F99"/>
    <w:rsid w:val="00B966F3"/>
    <w:rsid w:val="00B967C3"/>
    <w:rsid w:val="00B971B3"/>
    <w:rsid w:val="00BA4153"/>
    <w:rsid w:val="00BA6195"/>
    <w:rsid w:val="00BA726D"/>
    <w:rsid w:val="00BB091E"/>
    <w:rsid w:val="00BB1CC7"/>
    <w:rsid w:val="00BB26D0"/>
    <w:rsid w:val="00BB404E"/>
    <w:rsid w:val="00BB6D44"/>
    <w:rsid w:val="00BB741A"/>
    <w:rsid w:val="00BB790A"/>
    <w:rsid w:val="00BC716C"/>
    <w:rsid w:val="00BC7465"/>
    <w:rsid w:val="00BD29CC"/>
    <w:rsid w:val="00BD54DD"/>
    <w:rsid w:val="00BD6126"/>
    <w:rsid w:val="00BE3011"/>
    <w:rsid w:val="00BE3EF6"/>
    <w:rsid w:val="00BE42E6"/>
    <w:rsid w:val="00BE56AB"/>
    <w:rsid w:val="00BE6CB5"/>
    <w:rsid w:val="00BF00B0"/>
    <w:rsid w:val="00BF0E1B"/>
    <w:rsid w:val="00BF2647"/>
    <w:rsid w:val="00BF3C64"/>
    <w:rsid w:val="00BF3E40"/>
    <w:rsid w:val="00C0037C"/>
    <w:rsid w:val="00C021DA"/>
    <w:rsid w:val="00C04D74"/>
    <w:rsid w:val="00C056C5"/>
    <w:rsid w:val="00C0764A"/>
    <w:rsid w:val="00C11745"/>
    <w:rsid w:val="00C14CA2"/>
    <w:rsid w:val="00C151F2"/>
    <w:rsid w:val="00C21F4F"/>
    <w:rsid w:val="00C22667"/>
    <w:rsid w:val="00C24EC2"/>
    <w:rsid w:val="00C32692"/>
    <w:rsid w:val="00C32D06"/>
    <w:rsid w:val="00C346B9"/>
    <w:rsid w:val="00C40086"/>
    <w:rsid w:val="00C4099C"/>
    <w:rsid w:val="00C42D55"/>
    <w:rsid w:val="00C458C2"/>
    <w:rsid w:val="00C45D82"/>
    <w:rsid w:val="00C46365"/>
    <w:rsid w:val="00C4699E"/>
    <w:rsid w:val="00C52700"/>
    <w:rsid w:val="00C53C86"/>
    <w:rsid w:val="00C6354E"/>
    <w:rsid w:val="00C641E7"/>
    <w:rsid w:val="00C64C21"/>
    <w:rsid w:val="00C70694"/>
    <w:rsid w:val="00C70D9C"/>
    <w:rsid w:val="00C71838"/>
    <w:rsid w:val="00C75C46"/>
    <w:rsid w:val="00C81C59"/>
    <w:rsid w:val="00C81C8C"/>
    <w:rsid w:val="00C82139"/>
    <w:rsid w:val="00C8575F"/>
    <w:rsid w:val="00C92A40"/>
    <w:rsid w:val="00C97AC3"/>
    <w:rsid w:val="00CA0FA7"/>
    <w:rsid w:val="00CA7123"/>
    <w:rsid w:val="00CB01D9"/>
    <w:rsid w:val="00CB3146"/>
    <w:rsid w:val="00CB3EC8"/>
    <w:rsid w:val="00CB40DB"/>
    <w:rsid w:val="00CB797F"/>
    <w:rsid w:val="00CC295A"/>
    <w:rsid w:val="00CC5147"/>
    <w:rsid w:val="00CC6991"/>
    <w:rsid w:val="00CC6B0E"/>
    <w:rsid w:val="00CC6C3B"/>
    <w:rsid w:val="00CD1787"/>
    <w:rsid w:val="00CD3E11"/>
    <w:rsid w:val="00CD5AD4"/>
    <w:rsid w:val="00CD628C"/>
    <w:rsid w:val="00CE2EEF"/>
    <w:rsid w:val="00CE3BB3"/>
    <w:rsid w:val="00CE4E57"/>
    <w:rsid w:val="00CE7316"/>
    <w:rsid w:val="00CF147D"/>
    <w:rsid w:val="00CF228D"/>
    <w:rsid w:val="00CF333D"/>
    <w:rsid w:val="00CF3E57"/>
    <w:rsid w:val="00CF5095"/>
    <w:rsid w:val="00CF59C5"/>
    <w:rsid w:val="00D01D30"/>
    <w:rsid w:val="00D0445B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2C"/>
    <w:rsid w:val="00D27FD1"/>
    <w:rsid w:val="00D30F65"/>
    <w:rsid w:val="00D336B9"/>
    <w:rsid w:val="00D35F46"/>
    <w:rsid w:val="00D36871"/>
    <w:rsid w:val="00D40E8C"/>
    <w:rsid w:val="00D437C2"/>
    <w:rsid w:val="00D52A06"/>
    <w:rsid w:val="00D6009A"/>
    <w:rsid w:val="00D647FF"/>
    <w:rsid w:val="00D670D0"/>
    <w:rsid w:val="00D67A79"/>
    <w:rsid w:val="00D70514"/>
    <w:rsid w:val="00D717A5"/>
    <w:rsid w:val="00D71885"/>
    <w:rsid w:val="00D71B95"/>
    <w:rsid w:val="00D72DF2"/>
    <w:rsid w:val="00D80338"/>
    <w:rsid w:val="00D828FB"/>
    <w:rsid w:val="00D852C2"/>
    <w:rsid w:val="00D95147"/>
    <w:rsid w:val="00D96E05"/>
    <w:rsid w:val="00DA254B"/>
    <w:rsid w:val="00DA43B7"/>
    <w:rsid w:val="00DA74C4"/>
    <w:rsid w:val="00DB168A"/>
    <w:rsid w:val="00DB20CA"/>
    <w:rsid w:val="00DB220F"/>
    <w:rsid w:val="00DB4B05"/>
    <w:rsid w:val="00DB7FF0"/>
    <w:rsid w:val="00DC26C7"/>
    <w:rsid w:val="00DC408D"/>
    <w:rsid w:val="00DC436E"/>
    <w:rsid w:val="00DD1C17"/>
    <w:rsid w:val="00DD64BA"/>
    <w:rsid w:val="00DD6FAA"/>
    <w:rsid w:val="00DD74CD"/>
    <w:rsid w:val="00DE015C"/>
    <w:rsid w:val="00DE0D76"/>
    <w:rsid w:val="00DE2B98"/>
    <w:rsid w:val="00DE36AB"/>
    <w:rsid w:val="00DF0AA5"/>
    <w:rsid w:val="00DF1520"/>
    <w:rsid w:val="00DF2EBF"/>
    <w:rsid w:val="00DF3923"/>
    <w:rsid w:val="00DF769F"/>
    <w:rsid w:val="00E021B6"/>
    <w:rsid w:val="00E0643D"/>
    <w:rsid w:val="00E120FE"/>
    <w:rsid w:val="00E13320"/>
    <w:rsid w:val="00E15FDE"/>
    <w:rsid w:val="00E2252D"/>
    <w:rsid w:val="00E2444A"/>
    <w:rsid w:val="00E24E06"/>
    <w:rsid w:val="00E25924"/>
    <w:rsid w:val="00E259E2"/>
    <w:rsid w:val="00E26295"/>
    <w:rsid w:val="00E27941"/>
    <w:rsid w:val="00E30C1F"/>
    <w:rsid w:val="00E34557"/>
    <w:rsid w:val="00E34561"/>
    <w:rsid w:val="00E37699"/>
    <w:rsid w:val="00E40F8C"/>
    <w:rsid w:val="00E4113E"/>
    <w:rsid w:val="00E41150"/>
    <w:rsid w:val="00E412BD"/>
    <w:rsid w:val="00E459AF"/>
    <w:rsid w:val="00E46958"/>
    <w:rsid w:val="00E60A4E"/>
    <w:rsid w:val="00E62FAD"/>
    <w:rsid w:val="00E63EAF"/>
    <w:rsid w:val="00E66232"/>
    <w:rsid w:val="00E70CBD"/>
    <w:rsid w:val="00E7539C"/>
    <w:rsid w:val="00E76BA9"/>
    <w:rsid w:val="00E810CD"/>
    <w:rsid w:val="00E825FD"/>
    <w:rsid w:val="00E84E37"/>
    <w:rsid w:val="00E86C39"/>
    <w:rsid w:val="00E8714E"/>
    <w:rsid w:val="00E925F6"/>
    <w:rsid w:val="00E93212"/>
    <w:rsid w:val="00E9327A"/>
    <w:rsid w:val="00E94ADF"/>
    <w:rsid w:val="00EA0E0A"/>
    <w:rsid w:val="00EA0FE9"/>
    <w:rsid w:val="00EA2D81"/>
    <w:rsid w:val="00EB1933"/>
    <w:rsid w:val="00EB27B7"/>
    <w:rsid w:val="00EB3669"/>
    <w:rsid w:val="00EB4CBA"/>
    <w:rsid w:val="00EB5C0C"/>
    <w:rsid w:val="00EB7734"/>
    <w:rsid w:val="00EB7CDC"/>
    <w:rsid w:val="00EC2C55"/>
    <w:rsid w:val="00EC3536"/>
    <w:rsid w:val="00EC61EF"/>
    <w:rsid w:val="00EC7D02"/>
    <w:rsid w:val="00ED3578"/>
    <w:rsid w:val="00ED56E3"/>
    <w:rsid w:val="00ED5FE0"/>
    <w:rsid w:val="00ED6BBA"/>
    <w:rsid w:val="00ED757E"/>
    <w:rsid w:val="00ED785C"/>
    <w:rsid w:val="00EE043A"/>
    <w:rsid w:val="00EE055C"/>
    <w:rsid w:val="00EE0E59"/>
    <w:rsid w:val="00EE2A90"/>
    <w:rsid w:val="00EE5221"/>
    <w:rsid w:val="00EE62A6"/>
    <w:rsid w:val="00EF260F"/>
    <w:rsid w:val="00EF2DD5"/>
    <w:rsid w:val="00EF6325"/>
    <w:rsid w:val="00F04505"/>
    <w:rsid w:val="00F072CE"/>
    <w:rsid w:val="00F0742A"/>
    <w:rsid w:val="00F12A08"/>
    <w:rsid w:val="00F13A3C"/>
    <w:rsid w:val="00F146C9"/>
    <w:rsid w:val="00F15A01"/>
    <w:rsid w:val="00F17C4B"/>
    <w:rsid w:val="00F20859"/>
    <w:rsid w:val="00F212A6"/>
    <w:rsid w:val="00F22104"/>
    <w:rsid w:val="00F23355"/>
    <w:rsid w:val="00F23AE4"/>
    <w:rsid w:val="00F278AC"/>
    <w:rsid w:val="00F314A8"/>
    <w:rsid w:val="00F342A6"/>
    <w:rsid w:val="00F42100"/>
    <w:rsid w:val="00F4500E"/>
    <w:rsid w:val="00F47B3E"/>
    <w:rsid w:val="00F50498"/>
    <w:rsid w:val="00F5260E"/>
    <w:rsid w:val="00F61F7A"/>
    <w:rsid w:val="00F627FD"/>
    <w:rsid w:val="00F629A6"/>
    <w:rsid w:val="00F6525F"/>
    <w:rsid w:val="00F6640A"/>
    <w:rsid w:val="00F7034C"/>
    <w:rsid w:val="00F71CF7"/>
    <w:rsid w:val="00F73A36"/>
    <w:rsid w:val="00F73A6E"/>
    <w:rsid w:val="00F7474E"/>
    <w:rsid w:val="00F75E79"/>
    <w:rsid w:val="00F80281"/>
    <w:rsid w:val="00F82536"/>
    <w:rsid w:val="00F825A2"/>
    <w:rsid w:val="00F82974"/>
    <w:rsid w:val="00F86C0F"/>
    <w:rsid w:val="00F87CF6"/>
    <w:rsid w:val="00F90FA5"/>
    <w:rsid w:val="00F91CFA"/>
    <w:rsid w:val="00F92BA6"/>
    <w:rsid w:val="00F9457C"/>
    <w:rsid w:val="00F94AA1"/>
    <w:rsid w:val="00F94E4A"/>
    <w:rsid w:val="00F96810"/>
    <w:rsid w:val="00FA0414"/>
    <w:rsid w:val="00FA6B8C"/>
    <w:rsid w:val="00FB0F90"/>
    <w:rsid w:val="00FB319C"/>
    <w:rsid w:val="00FB50D9"/>
    <w:rsid w:val="00FC3798"/>
    <w:rsid w:val="00FC4D3D"/>
    <w:rsid w:val="00FC4F86"/>
    <w:rsid w:val="00FD4141"/>
    <w:rsid w:val="00FE6002"/>
    <w:rsid w:val="00FF2022"/>
    <w:rsid w:val="00FF26DF"/>
    <w:rsid w:val="00FF2BD8"/>
    <w:rsid w:val="00FF3BB8"/>
    <w:rsid w:val="00FF5520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AD0B8C"/>
  <w15:docId w15:val="{15CFF07C-F11A-42C8-9DDB-ACB9424F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uiPriority w:val="59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  <w:style w:type="paragraph" w:styleId="af1">
    <w:name w:val="Body Text"/>
    <w:basedOn w:val="a"/>
    <w:link w:val="af2"/>
    <w:rsid w:val="006653B6"/>
    <w:pPr>
      <w:spacing w:after="120"/>
    </w:pPr>
  </w:style>
  <w:style w:type="character" w:customStyle="1" w:styleId="af2">
    <w:name w:val="Основной текст Знак"/>
    <w:basedOn w:val="a0"/>
    <w:link w:val="af1"/>
    <w:rsid w:val="00665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4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0F7C7-FE49-42FA-883D-A4223B867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3672</Words>
  <Characters>20933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Проскурякова Татьяна Ивановна</cp:lastModifiedBy>
  <cp:revision>3</cp:revision>
  <cp:lastPrinted>2023-11-29T02:09:00Z</cp:lastPrinted>
  <dcterms:created xsi:type="dcterms:W3CDTF">2023-11-29T04:14:00Z</dcterms:created>
  <dcterms:modified xsi:type="dcterms:W3CDTF">2023-11-29T04:15:00Z</dcterms:modified>
</cp:coreProperties>
</file>